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986" w:rsidRPr="0037003C" w:rsidRDefault="004F7859" w:rsidP="004F7859">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 xml:space="preserve">МУНИЦИПАЛЬНОЕ КАЗЕННОЕ УЧРЕЖДЕНИЕ ДОПОЛНИТЕЛЬНОГО ОБРАЗОВАНИЯ </w:t>
      </w:r>
    </w:p>
    <w:p w:rsidR="004F7859" w:rsidRPr="004F7859" w:rsidRDefault="004F7859" w:rsidP="004F7859">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"ДОМ ДЕТСКОГО ТВОРЧЕСТВА"</w:t>
      </w:r>
    </w:p>
    <w:p w:rsidR="004F7859" w:rsidRPr="004F7859" w:rsidRDefault="004F7859" w:rsidP="004F7859">
      <w:pPr>
        <w:spacing w:before="120" w:after="0" w:line="240" w:lineRule="auto"/>
        <w:ind w:left="360" w:hanging="360"/>
        <w:jc w:val="center"/>
        <w:rPr>
          <w:rFonts w:ascii="Times New Roman" w:hAnsi="Times New Roman" w:cs="Times New Roman"/>
          <w:b/>
          <w:sz w:val="28"/>
          <w:szCs w:val="28"/>
        </w:rPr>
      </w:pPr>
    </w:p>
    <w:p w:rsidR="004F7859" w:rsidRPr="00FE21A1" w:rsidRDefault="00FE21A1" w:rsidP="00FE21A1">
      <w:pPr>
        <w:tabs>
          <w:tab w:val="left" w:pos="7860"/>
        </w:tabs>
        <w:spacing w:before="120" w:after="0" w:line="240" w:lineRule="auto"/>
        <w:ind w:left="360" w:hanging="360"/>
        <w:rPr>
          <w:rFonts w:ascii="Times New Roman" w:hAnsi="Times New Roman" w:cs="Times New Roman"/>
          <w:sz w:val="24"/>
          <w:szCs w:val="24"/>
        </w:rPr>
      </w:pPr>
      <w:r w:rsidRPr="00FE21A1">
        <w:rPr>
          <w:rFonts w:ascii="Times New Roman" w:hAnsi="Times New Roman" w:cs="Times New Roman"/>
          <w:sz w:val="24"/>
          <w:szCs w:val="24"/>
        </w:rPr>
        <w:t>Принята на заседании</w:t>
      </w:r>
      <w:r>
        <w:rPr>
          <w:rFonts w:ascii="Times New Roman" w:hAnsi="Times New Roman" w:cs="Times New Roman"/>
          <w:sz w:val="24"/>
          <w:szCs w:val="24"/>
        </w:rPr>
        <w:t xml:space="preserve">                                                                              Утверждаю</w:t>
      </w:r>
    </w:p>
    <w:p w:rsidR="004F7859" w:rsidRPr="00FE21A1" w:rsidRDefault="00FE21A1" w:rsidP="00FE21A1">
      <w:pPr>
        <w:tabs>
          <w:tab w:val="left" w:pos="702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4"/>
          <w:szCs w:val="24"/>
        </w:rPr>
        <w:t>п</w:t>
      </w:r>
      <w:r w:rsidRPr="00FE21A1">
        <w:rPr>
          <w:rFonts w:ascii="Times New Roman" w:hAnsi="Times New Roman" w:cs="Times New Roman"/>
          <w:sz w:val="24"/>
          <w:szCs w:val="24"/>
        </w:rPr>
        <w:t>едагогического совета</w:t>
      </w:r>
      <w:r>
        <w:rPr>
          <w:rFonts w:ascii="Times New Roman" w:hAnsi="Times New Roman" w:cs="Times New Roman"/>
          <w:sz w:val="24"/>
          <w:szCs w:val="24"/>
        </w:rPr>
        <w:t xml:space="preserve">                                                            Директор МКУ ДО «ДДТ»</w:t>
      </w:r>
    </w:p>
    <w:p w:rsidR="004F7859" w:rsidRPr="00FE21A1" w:rsidRDefault="00FE21A1" w:rsidP="00FE21A1">
      <w:pPr>
        <w:tabs>
          <w:tab w:val="left" w:pos="6060"/>
        </w:tabs>
        <w:spacing w:before="120" w:after="0" w:line="240" w:lineRule="auto"/>
        <w:rPr>
          <w:rFonts w:ascii="Times New Roman" w:hAnsi="Times New Roman" w:cs="Times New Roman"/>
          <w:sz w:val="24"/>
          <w:szCs w:val="24"/>
        </w:rPr>
      </w:pPr>
      <w:r>
        <w:rPr>
          <w:rFonts w:ascii="Times New Roman" w:hAnsi="Times New Roman" w:cs="Times New Roman"/>
          <w:sz w:val="24"/>
          <w:szCs w:val="24"/>
        </w:rPr>
        <w:t>Протокол</w:t>
      </w:r>
      <w:r w:rsidR="006E32A8">
        <w:rPr>
          <w:rFonts w:ascii="Times New Roman" w:hAnsi="Times New Roman" w:cs="Times New Roman"/>
          <w:sz w:val="24"/>
          <w:szCs w:val="24"/>
        </w:rPr>
        <w:t xml:space="preserve"> _______________</w:t>
      </w:r>
      <w:r>
        <w:rPr>
          <w:rFonts w:ascii="Times New Roman" w:hAnsi="Times New Roman" w:cs="Times New Roman"/>
          <w:sz w:val="24"/>
          <w:szCs w:val="24"/>
        </w:rPr>
        <w:t xml:space="preserve">                                                  ___________  </w:t>
      </w:r>
      <w:r w:rsidR="006E32A8">
        <w:rPr>
          <w:rFonts w:ascii="Times New Roman" w:hAnsi="Times New Roman" w:cs="Times New Roman"/>
          <w:sz w:val="24"/>
          <w:szCs w:val="24"/>
        </w:rPr>
        <w:t>Довжаева Б.В</w:t>
      </w:r>
      <w:r>
        <w:rPr>
          <w:rFonts w:ascii="Times New Roman" w:hAnsi="Times New Roman" w:cs="Times New Roman"/>
          <w:sz w:val="24"/>
          <w:szCs w:val="24"/>
        </w:rPr>
        <w:t>.</w:t>
      </w:r>
    </w:p>
    <w:p w:rsidR="004F7859" w:rsidRPr="00FE21A1" w:rsidRDefault="00FE21A1" w:rsidP="00FE21A1">
      <w:pPr>
        <w:tabs>
          <w:tab w:val="left" w:pos="606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8"/>
          <w:szCs w:val="28"/>
        </w:rPr>
        <w:tab/>
      </w:r>
      <w:r w:rsidRPr="00FE21A1">
        <w:rPr>
          <w:rFonts w:ascii="Times New Roman" w:hAnsi="Times New Roman" w:cs="Times New Roman"/>
          <w:sz w:val="24"/>
          <w:szCs w:val="24"/>
        </w:rPr>
        <w:t>Приказ</w:t>
      </w:r>
      <w:r w:rsidR="006E32A8">
        <w:rPr>
          <w:rFonts w:ascii="Times New Roman" w:hAnsi="Times New Roman" w:cs="Times New Roman"/>
          <w:sz w:val="24"/>
          <w:szCs w:val="24"/>
        </w:rPr>
        <w:t xml:space="preserve"> ______________</w:t>
      </w:r>
    </w:p>
    <w:p w:rsidR="004F7859" w:rsidRPr="00FE21A1" w:rsidRDefault="004F7859" w:rsidP="00FE21A1">
      <w:pPr>
        <w:spacing w:before="120" w:after="0" w:line="240" w:lineRule="auto"/>
        <w:rPr>
          <w:rFonts w:ascii="Times New Roman" w:hAnsi="Times New Roman" w:cs="Times New Roman"/>
          <w:sz w:val="24"/>
          <w:szCs w:val="24"/>
        </w:rPr>
      </w:pPr>
    </w:p>
    <w:p w:rsidR="004F7859" w:rsidRPr="004F7859" w:rsidRDefault="00E656E8" w:rsidP="004F7859">
      <w:pPr>
        <w:spacing w:before="120" w:after="0" w:line="240" w:lineRule="auto"/>
        <w:ind w:left="360" w:hanging="360"/>
        <w:jc w:val="center"/>
        <w:rPr>
          <w:rFonts w:ascii="Times New Roman" w:hAnsi="Times New Roman" w:cs="Times New Roman"/>
          <w:b/>
          <w:sz w:val="32"/>
          <w:szCs w:val="32"/>
        </w:rPr>
      </w:pPr>
      <w:r>
        <w:rPr>
          <w:rFonts w:ascii="Times New Roman" w:hAnsi="Times New Roman" w:cs="Times New Roman"/>
          <w:b/>
          <w:sz w:val="32"/>
          <w:szCs w:val="32"/>
        </w:rPr>
        <w:t xml:space="preserve">Рабочая </w:t>
      </w:r>
      <w:r w:rsidR="004F7859" w:rsidRPr="004F7859">
        <w:rPr>
          <w:rFonts w:ascii="Times New Roman" w:hAnsi="Times New Roman" w:cs="Times New Roman"/>
          <w:b/>
          <w:sz w:val="32"/>
          <w:szCs w:val="32"/>
        </w:rPr>
        <w:t xml:space="preserve"> программа </w:t>
      </w:r>
    </w:p>
    <w:p w:rsidR="004F7859" w:rsidRPr="004F7859" w:rsidRDefault="004F7859" w:rsidP="004F7859">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 xml:space="preserve">Студии изобразительного искусства </w:t>
      </w:r>
    </w:p>
    <w:p w:rsidR="004F7859" w:rsidRPr="004F7859" w:rsidRDefault="004F7859" w:rsidP="004F7859">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«Радуга»</w:t>
      </w:r>
    </w:p>
    <w:p w:rsidR="004F7859" w:rsidRPr="004F7859" w:rsidRDefault="004F7859" w:rsidP="00E656E8">
      <w:pPr>
        <w:spacing w:before="120" w:after="0" w:line="240" w:lineRule="auto"/>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Направление – художественно-эстетическое</w:t>
      </w:r>
    </w:p>
    <w:p w:rsidR="004F7859" w:rsidRPr="004F7859"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Возраст детей, на которых рассчитана </w:t>
      </w:r>
      <w:r w:rsidR="00E656E8">
        <w:rPr>
          <w:rFonts w:ascii="Times New Roman" w:hAnsi="Times New Roman" w:cs="Times New Roman"/>
          <w:sz w:val="28"/>
          <w:szCs w:val="28"/>
        </w:rPr>
        <w:t xml:space="preserve">рабочая </w:t>
      </w:r>
    </w:p>
    <w:p w:rsidR="00E656E8"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программа: </w:t>
      </w:r>
      <w:r w:rsidR="006E32A8">
        <w:rPr>
          <w:rFonts w:ascii="Times New Roman" w:hAnsi="Times New Roman" w:cs="Times New Roman"/>
          <w:sz w:val="28"/>
          <w:szCs w:val="28"/>
        </w:rPr>
        <w:t>7</w:t>
      </w:r>
      <w:r w:rsidR="00E656E8">
        <w:rPr>
          <w:rFonts w:ascii="Times New Roman" w:hAnsi="Times New Roman" w:cs="Times New Roman"/>
          <w:sz w:val="28"/>
          <w:szCs w:val="28"/>
        </w:rPr>
        <w:t xml:space="preserve"> -</w:t>
      </w:r>
      <w:r w:rsidRPr="004F7859">
        <w:rPr>
          <w:rFonts w:ascii="Times New Roman" w:hAnsi="Times New Roman" w:cs="Times New Roman"/>
          <w:sz w:val="28"/>
          <w:szCs w:val="28"/>
        </w:rPr>
        <w:t>17 лет.</w:t>
      </w:r>
    </w:p>
    <w:p w:rsidR="004F7859" w:rsidRPr="004F7859"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Срок реализации программы: 20</w:t>
      </w:r>
      <w:r w:rsidR="005B032E">
        <w:rPr>
          <w:rFonts w:ascii="Times New Roman" w:hAnsi="Times New Roman" w:cs="Times New Roman"/>
          <w:sz w:val="28"/>
          <w:szCs w:val="28"/>
        </w:rPr>
        <w:t>2</w:t>
      </w:r>
      <w:r w:rsidR="0095019F">
        <w:rPr>
          <w:rFonts w:ascii="Times New Roman" w:hAnsi="Times New Roman" w:cs="Times New Roman"/>
          <w:sz w:val="28"/>
          <w:szCs w:val="28"/>
          <w:lang w:val="en-US"/>
        </w:rPr>
        <w:t>3</w:t>
      </w:r>
      <w:r w:rsidRPr="004F7859">
        <w:rPr>
          <w:rFonts w:ascii="Times New Roman" w:hAnsi="Times New Roman" w:cs="Times New Roman"/>
          <w:sz w:val="28"/>
          <w:szCs w:val="28"/>
        </w:rPr>
        <w:t>-20</w:t>
      </w:r>
      <w:r w:rsidR="005B032E">
        <w:rPr>
          <w:rFonts w:ascii="Times New Roman" w:hAnsi="Times New Roman" w:cs="Times New Roman"/>
          <w:sz w:val="28"/>
          <w:szCs w:val="28"/>
        </w:rPr>
        <w:t>2</w:t>
      </w:r>
      <w:r w:rsidR="0095019F">
        <w:rPr>
          <w:rFonts w:ascii="Times New Roman" w:hAnsi="Times New Roman" w:cs="Times New Roman"/>
          <w:sz w:val="28"/>
          <w:szCs w:val="28"/>
          <w:lang w:val="en-US"/>
        </w:rPr>
        <w:t>4</w:t>
      </w:r>
      <w:r w:rsidRPr="004F7859">
        <w:rPr>
          <w:rFonts w:ascii="Times New Roman" w:hAnsi="Times New Roman" w:cs="Times New Roman"/>
          <w:sz w:val="28"/>
          <w:szCs w:val="28"/>
        </w:rPr>
        <w:t>гг.</w:t>
      </w:r>
    </w:p>
    <w:p w:rsidR="00105D38" w:rsidRDefault="00340A6E" w:rsidP="004F7859">
      <w:pPr>
        <w:spacing w:before="120" w:after="0" w:line="240" w:lineRule="auto"/>
        <w:ind w:left="360" w:hanging="360"/>
        <w:jc w:val="both"/>
        <w:rPr>
          <w:rFonts w:ascii="Times New Roman" w:hAnsi="Times New Roman" w:cs="Times New Roman"/>
          <w:bCs/>
          <w:sz w:val="28"/>
          <w:szCs w:val="28"/>
        </w:rPr>
      </w:pPr>
      <w:r>
        <w:rPr>
          <w:rFonts w:ascii="Times New Roman" w:hAnsi="Times New Roman" w:cs="Times New Roman"/>
          <w:bCs/>
          <w:sz w:val="28"/>
          <w:szCs w:val="28"/>
        </w:rPr>
        <w:t>Младшая группа</w:t>
      </w:r>
    </w:p>
    <w:p w:rsidR="00340A6E" w:rsidRPr="00105D38" w:rsidRDefault="00340A6E" w:rsidP="004F7859">
      <w:pPr>
        <w:spacing w:before="120" w:after="0" w:line="240" w:lineRule="auto"/>
        <w:ind w:left="360" w:hanging="360"/>
        <w:jc w:val="both"/>
        <w:rPr>
          <w:rFonts w:ascii="Times New Roman" w:hAnsi="Times New Roman" w:cs="Times New Roman"/>
          <w:bCs/>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Колосов Виктор Викторович</w:t>
      </w:r>
      <w:r w:rsidRPr="004F7859">
        <w:rPr>
          <w:rFonts w:ascii="Times New Roman" w:hAnsi="Times New Roman" w:cs="Times New Roman"/>
          <w:sz w:val="28"/>
          <w:szCs w:val="28"/>
        </w:rPr>
        <w:t xml:space="preserve"> – педагог дополнительного образования</w:t>
      </w: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М</w:t>
      </w:r>
      <w:r w:rsidR="00601986">
        <w:rPr>
          <w:rFonts w:ascii="Times New Roman" w:hAnsi="Times New Roman" w:cs="Times New Roman"/>
          <w:sz w:val="28"/>
          <w:szCs w:val="28"/>
        </w:rPr>
        <w:t>КУ ДО</w:t>
      </w:r>
      <w:r w:rsidRPr="004F7859">
        <w:rPr>
          <w:rFonts w:ascii="Times New Roman" w:hAnsi="Times New Roman" w:cs="Times New Roman"/>
          <w:sz w:val="28"/>
          <w:szCs w:val="28"/>
        </w:rPr>
        <w:t xml:space="preserve"> «Дом детского творчества»</w:t>
      </w: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Default="004F7859"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7E0020" w:rsidRDefault="007E0020"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E656E8" w:rsidRPr="008A1940" w:rsidRDefault="00E656E8"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20</w:t>
      </w:r>
      <w:r w:rsidR="005B032E">
        <w:rPr>
          <w:rFonts w:ascii="Times New Roman" w:hAnsi="Times New Roman" w:cs="Times New Roman"/>
          <w:sz w:val="28"/>
          <w:szCs w:val="28"/>
        </w:rPr>
        <w:t>2</w:t>
      </w:r>
      <w:r w:rsidR="0095019F">
        <w:rPr>
          <w:rFonts w:ascii="Times New Roman" w:hAnsi="Times New Roman" w:cs="Times New Roman"/>
          <w:sz w:val="28"/>
          <w:szCs w:val="28"/>
          <w:lang w:val="en-US"/>
        </w:rPr>
        <w:t>3</w:t>
      </w:r>
      <w:r w:rsidRPr="004F7859">
        <w:rPr>
          <w:rFonts w:ascii="Times New Roman" w:hAnsi="Times New Roman" w:cs="Times New Roman"/>
          <w:sz w:val="28"/>
          <w:szCs w:val="28"/>
        </w:rPr>
        <w:t xml:space="preserve">г. </w:t>
      </w:r>
    </w:p>
    <w:p w:rsidR="00E656E8" w:rsidRDefault="004F7859" w:rsidP="00E656E8">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с.</w:t>
      </w:r>
      <w:r w:rsidR="00340A6E">
        <w:rPr>
          <w:rFonts w:ascii="Times New Roman" w:hAnsi="Times New Roman" w:cs="Times New Roman"/>
          <w:sz w:val="28"/>
          <w:szCs w:val="28"/>
        </w:rPr>
        <w:t xml:space="preserve"> </w:t>
      </w:r>
      <w:r w:rsidRPr="004F7859">
        <w:rPr>
          <w:rFonts w:ascii="Times New Roman" w:hAnsi="Times New Roman" w:cs="Times New Roman"/>
          <w:sz w:val="28"/>
          <w:szCs w:val="28"/>
        </w:rPr>
        <w:t>Приютное</w:t>
      </w:r>
    </w:p>
    <w:p w:rsidR="00E656E8" w:rsidRDefault="00E656E8" w:rsidP="00E656E8">
      <w:pPr>
        <w:spacing w:before="120" w:after="0" w:line="240" w:lineRule="auto"/>
        <w:ind w:left="360" w:hanging="360"/>
        <w:jc w:val="center"/>
        <w:rPr>
          <w:rFonts w:ascii="Times New Roman" w:hAnsi="Times New Roman" w:cs="Times New Roman"/>
          <w:b/>
          <w:sz w:val="28"/>
          <w:szCs w:val="28"/>
        </w:rPr>
      </w:pPr>
    </w:p>
    <w:p w:rsidR="00602ECC" w:rsidRPr="00E656E8" w:rsidRDefault="00602ECC" w:rsidP="00E656E8">
      <w:pPr>
        <w:spacing w:before="120" w:after="0" w:line="240" w:lineRule="auto"/>
        <w:ind w:left="360" w:hanging="360"/>
        <w:jc w:val="center"/>
        <w:rPr>
          <w:rFonts w:ascii="Times New Roman" w:hAnsi="Times New Roman" w:cs="Times New Roman"/>
          <w:sz w:val="28"/>
          <w:szCs w:val="28"/>
        </w:rPr>
      </w:pPr>
      <w:r w:rsidRPr="00602ECC">
        <w:rPr>
          <w:rFonts w:ascii="Times New Roman" w:hAnsi="Times New Roman" w:cs="Times New Roman"/>
          <w:b/>
          <w:sz w:val="28"/>
          <w:szCs w:val="28"/>
        </w:rPr>
        <w:t>ПОЯСНИТЕЛЬНАЯ ЗАПИСКА</w:t>
      </w:r>
    </w:p>
    <w:p w:rsidR="00602ECC" w:rsidRPr="00602ECC" w:rsidRDefault="00602ECC" w:rsidP="00602ECC">
      <w:pPr>
        <w:spacing w:before="120" w:after="0" w:line="240" w:lineRule="auto"/>
        <w:jc w:val="center"/>
        <w:rPr>
          <w:rFonts w:ascii="Times New Roman" w:hAnsi="Times New Roman" w:cs="Times New Roman"/>
          <w:b/>
          <w:sz w:val="28"/>
          <w:szCs w:val="28"/>
        </w:rPr>
      </w:pP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Главными задачами дополнительной образовательной программы, представляющей начальное звено художественного образования, является:</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обучение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основам изобразительной грамоты и формирование художественных знаний, умений и навыков;</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развитие художественно-творческих, индивидуальных способностей ребенка;</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воспитание нравственных качеств личности </w:t>
      </w:r>
      <w:r>
        <w:rPr>
          <w:rFonts w:ascii="Times New Roman" w:hAnsi="Times New Roman" w:cs="Times New Roman"/>
          <w:sz w:val="28"/>
          <w:szCs w:val="28"/>
        </w:rPr>
        <w:t>детей</w:t>
      </w:r>
      <w:r w:rsidRPr="004F7859">
        <w:rPr>
          <w:rFonts w:ascii="Times New Roman" w:hAnsi="Times New Roman" w:cs="Times New Roman"/>
          <w:sz w:val="28"/>
          <w:szCs w:val="28"/>
        </w:rPr>
        <w:t>, эмоционально-эстетического восприятия окружающего мира;</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содействие профессиональному самоопределению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w:t>
      </w:r>
    </w:p>
    <w:p w:rsidR="00602ECC"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данные задачи реализуются через работу с детьми по следующим направлениям: рисунок, живопись, композиция.</w:t>
      </w:r>
    </w:p>
    <w:p w:rsidR="00CA37FE" w:rsidRDefault="00CA37FE" w:rsidP="00602ECC">
      <w:pPr>
        <w:spacing w:before="120" w:after="0" w:line="240" w:lineRule="auto"/>
        <w:jc w:val="both"/>
        <w:rPr>
          <w:rFonts w:ascii="Times New Roman" w:hAnsi="Times New Roman" w:cs="Times New Roman"/>
          <w:sz w:val="28"/>
          <w:szCs w:val="28"/>
        </w:rPr>
      </w:pPr>
    </w:p>
    <w:p w:rsidR="00CA37FE" w:rsidRPr="004F7859" w:rsidRDefault="00CA37FE" w:rsidP="00CA37FE">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Рисунок стоит на первой ступени изобразительного искусства. В процессе обучения </w:t>
      </w:r>
      <w:r w:rsidR="00695CC6">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познают правила последовательного построения рисунка в натюрморте, портрете, композиционных эскизах. Учатся брать правильные отношения тона, изучают технику штриха. Выражают в своих рабочих рисунках световоздушную среду и материальность предметов с помощью штриха. Выполняя задания, необходимо постоянно следить  за рисунком на протяжении всей работы над натюрмортом. Перед началом работы объясняю поставленную задачу, последовательность выполнения работы, вопросы, касающиеся техники рисунка. Необходимо уделять особое внимание выбору </w:t>
      </w:r>
      <w:r w:rsidR="00695CC6">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места работы, определению правильной точки зрения. Постоянно напоминаю </w:t>
      </w:r>
      <w:r w:rsidR="00375C95">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об отходе от работы для ее более тщательного анализа, сравнения с постановкой и лучшего видения цельности исполнения всего построения. Каждая постановка должна быть методически обоснована. От того, насколько продумана и творчески решена постановка, достаточно ли ясно поставлена задача, зависит успех работы, приобретение и усвоение </w:t>
      </w:r>
      <w:r w:rsidR="003D253F">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необходимых знаний. Большую часть заданий по рисунку составляют натюрморты. Во время постановок учитываю их целевую и методическую направленность. При построении натюрморта (натуры) </w:t>
      </w:r>
      <w:r w:rsidR="003D253F">
        <w:rPr>
          <w:rFonts w:ascii="Times New Roman" w:hAnsi="Times New Roman" w:cs="Times New Roman"/>
          <w:sz w:val="28"/>
          <w:szCs w:val="28"/>
        </w:rPr>
        <w:t>педагогу</w:t>
      </w:r>
      <w:r w:rsidRPr="004F7859">
        <w:rPr>
          <w:rFonts w:ascii="Times New Roman" w:hAnsi="Times New Roman" w:cs="Times New Roman"/>
          <w:sz w:val="28"/>
          <w:szCs w:val="28"/>
        </w:rPr>
        <w:t xml:space="preserve"> необходимо помнить, что сама постановка – это тоже искусство. В ней закладывается основа композиции. Требования, предъявляемые к учебным постановкам, следующие: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ab/>
        <w:t xml:space="preserve">- выявление выразительных особенностей натуры, ясность поставленной задачи – при прямом, боковом свете, против света; </w:t>
      </w:r>
      <w:r w:rsidRPr="004F7859">
        <w:rPr>
          <w:rFonts w:ascii="Times New Roman" w:hAnsi="Times New Roman" w:cs="Times New Roman"/>
          <w:sz w:val="28"/>
          <w:szCs w:val="28"/>
        </w:rPr>
        <w:tab/>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решение большого силуэта (светлое на темном и темное на светлом);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связь со средой (фоном, интерьером), пластическое решение формы.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Постановки должны быть разнообразны по характеру и содержанию – тогда учащиеся будут работать с большей заинтересованностью и стремиться к творческому решению поставленных задач. В этом случаев у них появится возможность проявить себя с разных сторон, выявить свои природные склонности и дарования. Хорошо продуманная, ясная по цели постановка с удачно подобранной натурой воспитывает художественный вкус </w:t>
      </w:r>
      <w:r w:rsidR="003D253F">
        <w:rPr>
          <w:rFonts w:ascii="Times New Roman" w:hAnsi="Times New Roman" w:cs="Times New Roman"/>
          <w:sz w:val="28"/>
          <w:szCs w:val="28"/>
        </w:rPr>
        <w:t>обучающегося</w:t>
      </w:r>
      <w:r w:rsidRPr="004F7859">
        <w:rPr>
          <w:rFonts w:ascii="Times New Roman" w:hAnsi="Times New Roman" w:cs="Times New Roman"/>
          <w:sz w:val="28"/>
          <w:szCs w:val="28"/>
        </w:rPr>
        <w:t xml:space="preserve"> и во многом помогает ему в раскрытии художественного образа. Особое внимание должно уделяться завершению работы – ответственному и сложному моменту. Подлинная законченность состоит в достижении тональной гармонии – то есть приведены к единству всех деталей, в подчинении всех элементов основному замыслу, поставленной задаче.</w:t>
      </w:r>
    </w:p>
    <w:p w:rsidR="00CA37FE" w:rsidRPr="004F7859" w:rsidRDefault="00CA37FE" w:rsidP="00CA37FE">
      <w:pPr>
        <w:spacing w:before="120" w:after="0" w:line="240" w:lineRule="auto"/>
        <w:jc w:val="both"/>
        <w:rPr>
          <w:rFonts w:ascii="Times New Roman" w:hAnsi="Times New Roman" w:cs="Times New Roman"/>
          <w:sz w:val="28"/>
          <w:szCs w:val="28"/>
        </w:rPr>
      </w:pPr>
    </w:p>
    <w:p w:rsidR="00CA37FE" w:rsidRPr="004F7859" w:rsidRDefault="00CA37FE" w:rsidP="00CA37FE">
      <w:pPr>
        <w:spacing w:before="120" w:after="0" w:line="240" w:lineRule="auto"/>
        <w:jc w:val="center"/>
        <w:rPr>
          <w:rFonts w:ascii="Times New Roman" w:hAnsi="Times New Roman" w:cs="Times New Roman"/>
          <w:sz w:val="28"/>
          <w:szCs w:val="28"/>
        </w:rPr>
      </w:pPr>
      <w:r w:rsidRPr="004F7859">
        <w:rPr>
          <w:rFonts w:ascii="Times New Roman" w:hAnsi="Times New Roman" w:cs="Times New Roman"/>
          <w:b/>
          <w:sz w:val="28"/>
          <w:szCs w:val="28"/>
        </w:rPr>
        <w:t>ЖИВОПИСЬ</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Курс живописи является одним из важнейших в Изостудии. В его задачу входит развитие у </w:t>
      </w:r>
      <w:r w:rsidR="007A345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способности видеть и изображать окружающий мир во всем многообразии его цветосветовых отношений. Пользуясь живописными средствами</w:t>
      </w:r>
      <w:r w:rsidR="007A345D">
        <w:rPr>
          <w:rFonts w:ascii="Times New Roman" w:hAnsi="Times New Roman" w:cs="Times New Roman"/>
          <w:sz w:val="28"/>
          <w:szCs w:val="28"/>
        </w:rPr>
        <w:t>,</w:t>
      </w:r>
      <w:r w:rsidR="007E0020">
        <w:rPr>
          <w:rFonts w:ascii="Times New Roman" w:hAnsi="Times New Roman" w:cs="Times New Roman"/>
          <w:sz w:val="28"/>
          <w:szCs w:val="28"/>
        </w:rPr>
        <w:t xml:space="preserve"> </w:t>
      </w:r>
      <w:r w:rsidR="007A345D">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должны научиться «лепить» форму цветом, овладеть техническими приемами акварельной живописи, гуашью и основами цветоведения. В результате  работы </w:t>
      </w:r>
      <w:r w:rsidR="007A345D">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овладевают умением последовательно вести этюд, брать цветовые отношения, передавать цветовоздушную среду и   материальность предметов. Чтобы более глубоко освоить данный предмет, необходимо практическое умение подкреплять прочными теоретическими знаниями, для чего </w:t>
      </w:r>
      <w:r w:rsidR="007A345D">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нужно обязательно объяснить основные законы цветоведения и приобщить их к великой культуре прошлого – познакомить с работами мастеров зарубежного, русского искусства. На этой основе у </w:t>
      </w:r>
      <w:r w:rsidR="00AF0C1E">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постепенно развивается осознанное восприятие цвета, осмысливаются понятия формы, ритма, тона, понятие декоративности и контраста, понятие целого и детали, колористической целостности листа и так далее. Процесс обучения идет от простого к сложному.  Вначале </w:t>
      </w:r>
      <w:r w:rsidR="00AF0C1E">
        <w:rPr>
          <w:rFonts w:ascii="Times New Roman" w:hAnsi="Times New Roman" w:cs="Times New Roman"/>
          <w:sz w:val="28"/>
          <w:szCs w:val="28"/>
        </w:rPr>
        <w:t>ребенок</w:t>
      </w:r>
      <w:r w:rsidRPr="004F7859">
        <w:rPr>
          <w:rFonts w:ascii="Times New Roman" w:hAnsi="Times New Roman" w:cs="Times New Roman"/>
          <w:sz w:val="28"/>
          <w:szCs w:val="28"/>
        </w:rPr>
        <w:t xml:space="preserve"> должен научится видеть и передавать цветовые отношения простых форм с </w:t>
      </w:r>
      <w:r w:rsidR="007E0020" w:rsidRPr="004F7859">
        <w:rPr>
          <w:rFonts w:ascii="Times New Roman" w:hAnsi="Times New Roman" w:cs="Times New Roman"/>
          <w:sz w:val="28"/>
          <w:szCs w:val="28"/>
        </w:rPr>
        <w:t>их локальным</w:t>
      </w:r>
      <w:r w:rsidRPr="004F7859">
        <w:rPr>
          <w:rFonts w:ascii="Times New Roman" w:hAnsi="Times New Roman" w:cs="Times New Roman"/>
          <w:sz w:val="28"/>
          <w:szCs w:val="28"/>
        </w:rPr>
        <w:t xml:space="preserve"> цветом. Решив эти задачи, можно переходить к более сложным объемным формам.  Лепку формы следует вести с учетом теплых и холодных цветов, сначала в условиях интерьера, а затем на пленэре, во время летней практики. За время обучения </w:t>
      </w:r>
      <w:r w:rsidR="00AF0C1E">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w:t>
      </w:r>
      <w:r w:rsidRPr="004F7859">
        <w:rPr>
          <w:rFonts w:ascii="Times New Roman" w:hAnsi="Times New Roman" w:cs="Times New Roman"/>
          <w:sz w:val="28"/>
          <w:szCs w:val="28"/>
        </w:rPr>
        <w:lastRenderedPageBreak/>
        <w:t xml:space="preserve">должны освоить некоторые сведения из области цветоведения: понятие о спектре, основных и дополнительных цветах, теплых и холодных, контрастных и сближенных, понятие «локальный цвет», влияние на него света, роль тона в передаче формы и материальности предмета, светосила цвета в воздушной среде, взаимодействие цветов, рефлекс. </w:t>
      </w:r>
      <w:r w:rsidR="00A65EF7">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должны изучить различные приемы работы акварелью: длительную, многослойную живопись, приемы «а ла прима», «по сырому», работу полусухой кистью и т.п.</w:t>
      </w:r>
    </w:p>
    <w:p w:rsidR="00CA37FE" w:rsidRPr="004F7859" w:rsidRDefault="00CA37FE" w:rsidP="00CA37FE">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КОМПОЗИЦИЯ</w:t>
      </w:r>
    </w:p>
    <w:p w:rsidR="00CA37FE" w:rsidRPr="004F7859" w:rsidRDefault="00CA37FE" w:rsidP="00CA37FE">
      <w:pPr>
        <w:spacing w:before="120" w:after="0" w:line="240" w:lineRule="auto"/>
        <w:jc w:val="center"/>
        <w:rPr>
          <w:rFonts w:ascii="Times New Roman" w:hAnsi="Times New Roman" w:cs="Times New Roman"/>
          <w:b/>
        </w:rPr>
      </w:pP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Композиция является важным разделов в формировании художественного образного мышления у детей. В Изостудии </w:t>
      </w:r>
      <w:r w:rsidR="0054315F">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знакомятся с основными закономерностями композиции (ритмом, симметрией, </w:t>
      </w:r>
      <w:r w:rsidR="007E0020" w:rsidRPr="004F7859">
        <w:rPr>
          <w:rFonts w:ascii="Times New Roman" w:hAnsi="Times New Roman" w:cs="Times New Roman"/>
          <w:sz w:val="28"/>
          <w:szCs w:val="28"/>
        </w:rPr>
        <w:t>асимметрией</w:t>
      </w:r>
      <w:r w:rsidRPr="004F7859">
        <w:rPr>
          <w:rFonts w:ascii="Times New Roman" w:hAnsi="Times New Roman" w:cs="Times New Roman"/>
          <w:sz w:val="28"/>
          <w:szCs w:val="28"/>
        </w:rPr>
        <w:t xml:space="preserve">, пропорциями и т.п.), приучаются самостоятельно выполнять композиционные задания на основе жизненных наблюдений. Композиция, развивая образное мышление, приучает </w:t>
      </w:r>
      <w:r w:rsidR="0054315F">
        <w:rPr>
          <w:rFonts w:ascii="Times New Roman" w:hAnsi="Times New Roman" w:cs="Times New Roman"/>
          <w:sz w:val="28"/>
          <w:szCs w:val="28"/>
        </w:rPr>
        <w:t>обучающи</w:t>
      </w:r>
      <w:r w:rsidR="000D71FD">
        <w:rPr>
          <w:rFonts w:ascii="Times New Roman" w:hAnsi="Times New Roman" w:cs="Times New Roman"/>
          <w:sz w:val="28"/>
          <w:szCs w:val="28"/>
        </w:rPr>
        <w:t>хся</w:t>
      </w:r>
      <w:r w:rsidRPr="004F7859">
        <w:rPr>
          <w:rFonts w:ascii="Times New Roman" w:hAnsi="Times New Roman" w:cs="Times New Roman"/>
          <w:sz w:val="28"/>
          <w:szCs w:val="28"/>
        </w:rPr>
        <w:t xml:space="preserve"> изображать действительность не пассивно, а творчески. Объектом изображения в композиции является жизнь, социальная действительность. Знание жизни способствует ясному выражению мысли, замысла. Для успешной работы в области композиции надо развивать у </w:t>
      </w:r>
      <w:r w:rsidR="000D71F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наблюдательность, умение подмечать в жизненных явлениях самое главное и характерное. Делаются наброски с натуры и по памяти, собирается материал для композиции. Очень важно в учебных композициях добиваться построения фигур человека и животных с правильными пропорциями, передачи характерного движения, выразительности образа. Программа по композиции предусматривает последовательную систему обучения композиции с постепенным усложнением задач. В задания по композиции включается работа на темы из литературных произведения, тематические композиции из современной жизни. Орнаментальные задания целесообразны в начале учебного года </w:t>
      </w:r>
      <w:r w:rsidR="000D71F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всех классов, используется при этом природный материал: живые цветы, листья, ветки и т.п. В работе над композицией из мира животных </w:t>
      </w:r>
      <w:r w:rsidR="00DA5C0A">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пользуются зарисовками с натуры, а также создают композицию по памяти. Старшеклассники ведут подготовительную работу - сбор материала для будущих композиций на основе набросков и зарисовок.  В течение всего срока обучения выполняются домашние работы по основным темам. Проводится ознакомление </w:t>
      </w:r>
      <w:r w:rsidR="00DA5C0A">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с основными принципами построения композиции, нахождения формы выражения и размещения предметов в их пластической связи. Общее количество учебных часов в Изостудии, отведенное на выполнение композиционных заданий, должно соответствовать количеству часов, предусмотренных учебным планом на изучение станковой композиции.</w:t>
      </w:r>
    </w:p>
    <w:p w:rsidR="00CA37FE" w:rsidRPr="008A1940" w:rsidRDefault="00CA37FE" w:rsidP="00CA37FE">
      <w:pPr>
        <w:spacing w:before="120" w:after="0" w:line="240" w:lineRule="auto"/>
        <w:jc w:val="both"/>
        <w:rPr>
          <w:rFonts w:ascii="Times New Roman" w:hAnsi="Times New Roman" w:cs="Times New Roman"/>
          <w:sz w:val="28"/>
          <w:szCs w:val="28"/>
        </w:rPr>
      </w:pPr>
    </w:p>
    <w:p w:rsidR="008F5E4F" w:rsidRPr="004F7859" w:rsidRDefault="008F5E4F" w:rsidP="00602ECC">
      <w:pPr>
        <w:spacing w:before="120" w:after="0" w:line="240" w:lineRule="auto"/>
        <w:jc w:val="both"/>
        <w:rPr>
          <w:rFonts w:ascii="Times New Roman" w:hAnsi="Times New Roman" w:cs="Times New Roman"/>
          <w:sz w:val="28"/>
          <w:szCs w:val="28"/>
        </w:rPr>
      </w:pP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дополнительной образовательной программы </w:t>
      </w:r>
    </w:p>
    <w:p w:rsidR="00454CD6" w:rsidRPr="004F7859" w:rsidRDefault="00454CD6" w:rsidP="00454CD6">
      <w:pPr>
        <w:spacing w:before="120" w:after="0" w:line="240" w:lineRule="auto"/>
        <w:jc w:val="both"/>
        <w:rPr>
          <w:rFonts w:ascii="Times New Roman" w:hAnsi="Times New Roman" w:cs="Times New Roman"/>
          <w:sz w:val="28"/>
          <w:szCs w:val="28"/>
        </w:rPr>
      </w:pP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эстетическое воспитание, развитие органов чувств и особенно зрительного восприятия на развитие мышления, воспитание волевых качеств, творческих способностей и художественного вкуса; </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дать </w:t>
      </w:r>
      <w:r>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начальное художественное образование, приобщать детей к искусству, воспитывая их эстетический вкус на лучших образцах классического русского и зарубежного искусства;</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 тесном контакте с общеобразовательной школой способствовать воспитанию всесторонне развитого подрастающего поколения, осуществлять нравственное воспитание детей;</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воспитывать активных пропагандистов эстетических знаний;</w:t>
      </w:r>
    </w:p>
    <w:p w:rsidR="00454CD6"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подготавливать наиболее одаренных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для поступления в соответствующие художественные заведения.</w:t>
      </w:r>
    </w:p>
    <w:p w:rsidR="008F5E4F" w:rsidRPr="004F7859" w:rsidRDefault="008F5E4F" w:rsidP="00454CD6">
      <w:pPr>
        <w:spacing w:before="120" w:after="0" w:line="240" w:lineRule="auto"/>
        <w:jc w:val="both"/>
        <w:rPr>
          <w:rFonts w:ascii="Times New Roman" w:hAnsi="Times New Roman" w:cs="Times New Roman"/>
          <w:sz w:val="28"/>
          <w:szCs w:val="28"/>
        </w:rPr>
      </w:pPr>
    </w:p>
    <w:p w:rsidR="008F5E4F" w:rsidRPr="004F7859" w:rsidRDefault="008F5E4F" w:rsidP="008F5E4F">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ЗАДАЧЕЙ дополнительной образовательной программы</w:t>
      </w:r>
    </w:p>
    <w:p w:rsidR="008F5E4F" w:rsidRPr="004F7859" w:rsidRDefault="008F5E4F" w:rsidP="008F5E4F">
      <w:pPr>
        <w:spacing w:before="120" w:after="0" w:line="240" w:lineRule="auto"/>
        <w:jc w:val="both"/>
        <w:rPr>
          <w:rFonts w:ascii="Times New Roman" w:hAnsi="Times New Roman" w:cs="Times New Roman"/>
          <w:b/>
          <w:sz w:val="28"/>
          <w:szCs w:val="28"/>
        </w:rPr>
      </w:pPr>
    </w:p>
    <w:p w:rsidR="008F5E4F" w:rsidRPr="004F7859" w:rsidRDefault="008F5E4F" w:rsidP="008F5E4F">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является  приобщение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к художественной культуре, обучение их основам изобразительной грамоты, воспитание их эстетического вкуса, а также выявление наиболее одаренных </w:t>
      </w:r>
      <w:r>
        <w:rPr>
          <w:rFonts w:ascii="Times New Roman" w:hAnsi="Times New Roman" w:cs="Times New Roman"/>
          <w:sz w:val="28"/>
          <w:szCs w:val="28"/>
        </w:rPr>
        <w:t>детей</w:t>
      </w:r>
      <w:r w:rsidRPr="004F7859">
        <w:rPr>
          <w:rFonts w:ascii="Times New Roman" w:hAnsi="Times New Roman" w:cs="Times New Roman"/>
          <w:sz w:val="28"/>
          <w:szCs w:val="28"/>
        </w:rPr>
        <w:t xml:space="preserve"> для продолжения художественного образования в средних и высших художественных учебных заведениях. </w:t>
      </w:r>
    </w:p>
    <w:p w:rsidR="00507927" w:rsidRPr="00601986" w:rsidRDefault="00507927" w:rsidP="00507927">
      <w:pPr>
        <w:spacing w:before="120" w:after="0" w:line="240" w:lineRule="auto"/>
        <w:ind w:left="360" w:hanging="360"/>
        <w:jc w:val="center"/>
        <w:rPr>
          <w:rFonts w:ascii="Times New Roman" w:hAnsi="Times New Roman" w:cs="Times New Roman"/>
          <w:sz w:val="28"/>
          <w:szCs w:val="28"/>
        </w:rPr>
      </w:pPr>
    </w:p>
    <w:p w:rsid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Продолжительность программы</w:t>
      </w:r>
    </w:p>
    <w:p w:rsidR="00D729D5" w:rsidRPr="004F7859" w:rsidRDefault="00D729D5" w:rsidP="004F7859">
      <w:pPr>
        <w:spacing w:before="120" w:after="0" w:line="240" w:lineRule="auto"/>
        <w:jc w:val="both"/>
        <w:rPr>
          <w:rFonts w:ascii="Times New Roman" w:hAnsi="Times New Roman" w:cs="Times New Roman"/>
          <w:b/>
          <w:sz w:val="28"/>
          <w:szCs w:val="28"/>
        </w:rPr>
      </w:pPr>
    </w:p>
    <w:p w:rsidR="003B41C0" w:rsidRDefault="004F7859" w:rsidP="00AE6D04">
      <w:pPr>
        <w:spacing w:before="120" w:after="0" w:line="240" w:lineRule="auto"/>
        <w:ind w:firstLine="708"/>
        <w:jc w:val="both"/>
        <w:rPr>
          <w:rFonts w:ascii="Times New Roman" w:hAnsi="Times New Roman" w:cs="Times New Roman"/>
          <w:sz w:val="28"/>
          <w:szCs w:val="28"/>
        </w:rPr>
      </w:pPr>
      <w:r w:rsidRPr="004F7859">
        <w:rPr>
          <w:rFonts w:ascii="Times New Roman" w:hAnsi="Times New Roman" w:cs="Times New Roman"/>
          <w:sz w:val="28"/>
          <w:szCs w:val="28"/>
        </w:rPr>
        <w:t xml:space="preserve">Данная программа рассчитана на </w:t>
      </w:r>
      <w:r w:rsidR="0006541F">
        <w:rPr>
          <w:rFonts w:ascii="Times New Roman" w:hAnsi="Times New Roman" w:cs="Times New Roman"/>
          <w:sz w:val="28"/>
          <w:szCs w:val="28"/>
        </w:rPr>
        <w:t>2-й год</w:t>
      </w:r>
      <w:r w:rsidRPr="004F7859">
        <w:rPr>
          <w:rFonts w:ascii="Times New Roman" w:hAnsi="Times New Roman" w:cs="Times New Roman"/>
          <w:sz w:val="28"/>
          <w:szCs w:val="28"/>
        </w:rPr>
        <w:t xml:space="preserve"> обучения по предметам «Рисунок», «Живопись», «Композиция».</w:t>
      </w:r>
    </w:p>
    <w:p w:rsidR="004F7859" w:rsidRDefault="004F7859" w:rsidP="00AE6D04">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Продолжительность занятия – 45 минут (академический час).</w:t>
      </w:r>
    </w:p>
    <w:p w:rsidR="00D729D5" w:rsidRPr="008A1940" w:rsidRDefault="00D729D5" w:rsidP="00AE6D04">
      <w:pPr>
        <w:spacing w:before="120" w:after="0" w:line="240" w:lineRule="auto"/>
        <w:jc w:val="both"/>
        <w:rPr>
          <w:rFonts w:ascii="Times New Roman" w:hAnsi="Times New Roman" w:cs="Times New Roman"/>
          <w:sz w:val="28"/>
          <w:szCs w:val="28"/>
        </w:rPr>
      </w:pPr>
    </w:p>
    <w:p w:rsidR="003B41C0"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Объем программы</w:t>
      </w:r>
      <w:r w:rsidR="0006541F">
        <w:rPr>
          <w:rFonts w:ascii="Times New Roman" w:hAnsi="Times New Roman" w:cs="Times New Roman"/>
          <w:sz w:val="28"/>
          <w:szCs w:val="28"/>
        </w:rPr>
        <w:t xml:space="preserve"> – </w:t>
      </w:r>
      <w:r w:rsidR="00FA2DD6">
        <w:rPr>
          <w:rFonts w:ascii="Times New Roman" w:hAnsi="Times New Roman" w:cs="Times New Roman"/>
          <w:sz w:val="28"/>
          <w:szCs w:val="28"/>
        </w:rPr>
        <w:t>4</w:t>
      </w:r>
      <w:r w:rsidR="00FA2DD6" w:rsidRPr="00BF5292">
        <w:rPr>
          <w:rFonts w:ascii="Times New Roman" w:hAnsi="Times New Roman" w:cs="Times New Roman"/>
          <w:sz w:val="28"/>
          <w:szCs w:val="28"/>
        </w:rPr>
        <w:t>3</w:t>
      </w:r>
      <w:r w:rsidR="00FA2DD6">
        <w:rPr>
          <w:rFonts w:ascii="Times New Roman" w:hAnsi="Times New Roman" w:cs="Times New Roman"/>
          <w:sz w:val="28"/>
          <w:szCs w:val="28"/>
        </w:rPr>
        <w:t>2</w:t>
      </w:r>
      <w:r w:rsidR="00A63866">
        <w:rPr>
          <w:rFonts w:ascii="Times New Roman" w:hAnsi="Times New Roman" w:cs="Times New Roman"/>
          <w:sz w:val="28"/>
          <w:szCs w:val="28"/>
        </w:rPr>
        <w:t xml:space="preserve"> </w:t>
      </w:r>
      <w:r w:rsidR="003B41C0">
        <w:rPr>
          <w:rFonts w:ascii="Times New Roman" w:hAnsi="Times New Roman" w:cs="Times New Roman"/>
          <w:sz w:val="28"/>
          <w:szCs w:val="28"/>
        </w:rPr>
        <w:t xml:space="preserve">учеб .час </w:t>
      </w:r>
    </w:p>
    <w:p w:rsid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sz w:val="28"/>
          <w:szCs w:val="28"/>
        </w:rPr>
        <w:tab/>
        <w:t xml:space="preserve">Программа обучения основывается на следующих </w:t>
      </w:r>
      <w:r w:rsidRPr="004F7859">
        <w:rPr>
          <w:rFonts w:ascii="Times New Roman" w:hAnsi="Times New Roman" w:cs="Times New Roman"/>
          <w:b/>
          <w:sz w:val="28"/>
          <w:szCs w:val="28"/>
        </w:rPr>
        <w:t>педагогических  принципах:</w:t>
      </w:r>
    </w:p>
    <w:p w:rsidR="00D729D5" w:rsidRPr="004F7859" w:rsidRDefault="00D729D5" w:rsidP="004F7859">
      <w:pPr>
        <w:spacing w:before="120" w:after="0" w:line="240" w:lineRule="auto"/>
        <w:jc w:val="both"/>
        <w:rPr>
          <w:rFonts w:ascii="Times New Roman" w:hAnsi="Times New Roman" w:cs="Times New Roman"/>
          <w:b/>
          <w:sz w:val="28"/>
          <w:szCs w:val="28"/>
        </w:rPr>
      </w:pP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 личностно ориентированный подход</w:t>
      </w:r>
      <w:r w:rsidRPr="004F7859">
        <w:rPr>
          <w:rFonts w:ascii="Times New Roman" w:hAnsi="Times New Roman" w:cs="Times New Roman"/>
          <w:sz w:val="28"/>
          <w:szCs w:val="28"/>
        </w:rPr>
        <w:t xml:space="preserve"> (опыт обучения, собственная жизнедеятельность, самобытность и уникальность);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 xml:space="preserve">- </w:t>
      </w:r>
      <w:r w:rsidRPr="004F7859">
        <w:rPr>
          <w:rFonts w:ascii="Times New Roman" w:hAnsi="Times New Roman" w:cs="Times New Roman"/>
          <w:b/>
          <w:sz w:val="28"/>
          <w:szCs w:val="28"/>
        </w:rPr>
        <w:t xml:space="preserve">природосообразность </w:t>
      </w:r>
      <w:r w:rsidRPr="004F7859">
        <w:rPr>
          <w:rFonts w:ascii="Times New Roman" w:hAnsi="Times New Roman" w:cs="Times New Roman"/>
          <w:sz w:val="28"/>
          <w:szCs w:val="28"/>
        </w:rPr>
        <w:t>(возраст обучающегося, уровень его интеллектуальности, предполагающий выполнение заданий различной степени сложности);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w:t>
      </w:r>
      <w:r w:rsidRPr="004F7859">
        <w:rPr>
          <w:rFonts w:ascii="Times New Roman" w:hAnsi="Times New Roman" w:cs="Times New Roman"/>
          <w:b/>
          <w:sz w:val="28"/>
          <w:szCs w:val="28"/>
        </w:rPr>
        <w:t>художественная культура (</w:t>
      </w:r>
      <w:r w:rsidRPr="004F7859">
        <w:rPr>
          <w:rFonts w:ascii="Times New Roman" w:hAnsi="Times New Roman" w:cs="Times New Roman"/>
          <w:sz w:val="28"/>
          <w:szCs w:val="28"/>
        </w:rPr>
        <w:t xml:space="preserve">приобщение </w:t>
      </w:r>
      <w:r w:rsidR="00601986">
        <w:rPr>
          <w:rFonts w:ascii="Times New Roman" w:hAnsi="Times New Roman" w:cs="Times New Roman"/>
          <w:sz w:val="28"/>
          <w:szCs w:val="28"/>
        </w:rPr>
        <w:t>об</w:t>
      </w:r>
      <w:r w:rsidRPr="004F7859">
        <w:rPr>
          <w:rFonts w:ascii="Times New Roman" w:hAnsi="Times New Roman" w:cs="Times New Roman"/>
          <w:sz w:val="28"/>
          <w:szCs w:val="28"/>
        </w:rPr>
        <w:t>уча</w:t>
      </w:r>
      <w:r w:rsidR="00601986">
        <w:rPr>
          <w:rFonts w:ascii="Times New Roman" w:hAnsi="Times New Roman" w:cs="Times New Roman"/>
          <w:sz w:val="28"/>
          <w:szCs w:val="28"/>
        </w:rPr>
        <w:t>ющи</w:t>
      </w:r>
      <w:r w:rsidRPr="004F7859">
        <w:rPr>
          <w:rFonts w:ascii="Times New Roman" w:hAnsi="Times New Roman" w:cs="Times New Roman"/>
          <w:sz w:val="28"/>
          <w:szCs w:val="28"/>
        </w:rPr>
        <w:t>хся к искусству, путем воспитания их эстетического вкуса на лучших образцах классического, современного и прикладного искусства народов мира);</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w:t>
      </w:r>
      <w:r w:rsidRPr="004F7859">
        <w:rPr>
          <w:rFonts w:ascii="Times New Roman" w:hAnsi="Times New Roman" w:cs="Times New Roman"/>
          <w:b/>
          <w:sz w:val="28"/>
          <w:szCs w:val="28"/>
        </w:rPr>
        <w:t xml:space="preserve">свобода выбора </w:t>
      </w:r>
      <w:r w:rsidRPr="004F7859">
        <w:rPr>
          <w:rFonts w:ascii="Times New Roman" w:hAnsi="Times New Roman" w:cs="Times New Roman"/>
          <w:sz w:val="28"/>
          <w:szCs w:val="28"/>
        </w:rPr>
        <w:t>решений и самостоятельность в их реализации;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сотрудничество и ответственность;</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сознательность и систематичность в выполнении учебных заданий.</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Обучение по программе построено по принципу «от простого – к сложному», как по предметам, так и по заданиям, а именно:</w:t>
      </w:r>
    </w:p>
    <w:p w:rsidR="004F7859" w:rsidRPr="004F7859" w:rsidRDefault="004F7859" w:rsidP="00F641F0">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 второго года обучения - «Рис</w:t>
      </w:r>
      <w:r w:rsidR="00F641F0">
        <w:rPr>
          <w:rFonts w:ascii="Times New Roman" w:hAnsi="Times New Roman" w:cs="Times New Roman"/>
          <w:sz w:val="28"/>
          <w:szCs w:val="28"/>
        </w:rPr>
        <w:t>унок», «Живопись», «Композиция».</w:t>
      </w:r>
    </w:p>
    <w:tbl>
      <w:tblPr>
        <w:tblW w:w="0" w:type="auto"/>
        <w:tblLook w:val="01E0" w:firstRow="1" w:lastRow="1" w:firstColumn="1" w:lastColumn="1" w:noHBand="0" w:noVBand="0"/>
      </w:tblPr>
      <w:tblGrid>
        <w:gridCol w:w="2088"/>
        <w:gridCol w:w="6948"/>
      </w:tblGrid>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Рисунок </w:t>
            </w:r>
          </w:p>
        </w:tc>
        <w:tc>
          <w:tcPr>
            <w:tcW w:w="6948" w:type="dxa"/>
          </w:tcPr>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изучения разновидностей штриха, последовательного построения рисунка и т.д. до изображения фигуры и портрета человека;</w:t>
            </w:r>
          </w:p>
        </w:tc>
      </w:tr>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Живопись </w:t>
            </w:r>
          </w:p>
        </w:tc>
        <w:tc>
          <w:tcPr>
            <w:tcW w:w="6948" w:type="dxa"/>
          </w:tcPr>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изучения разновидностей техники исполнения (акварель, гуашь) до передачи в постановочных работах (натюрмортах) цвето- воздушной среды, передачи объема предметов цветом, плановости, перспективы, материальности и т.д.</w:t>
            </w:r>
          </w:p>
        </w:tc>
      </w:tr>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Композиция </w:t>
            </w:r>
          </w:p>
        </w:tc>
        <w:tc>
          <w:tcPr>
            <w:tcW w:w="6948" w:type="dxa"/>
          </w:tcPr>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простейших композиционных сюжетов из одного-двух человек или животных до сложных композиционных эскизов с применением знаний, полученных на занятиях по предметам «Рисунок», «Живопись», «Пленэр». (свето- и цвето-воздушная среда, плановость, перспектива, материальность, образность, идея, замысел сюжета и т.д.)</w:t>
            </w:r>
          </w:p>
        </w:tc>
      </w:tr>
    </w:tbl>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Программа предусматривает использование </w:t>
      </w:r>
      <w:r w:rsidRPr="004F7859">
        <w:rPr>
          <w:rFonts w:ascii="Times New Roman" w:hAnsi="Times New Roman" w:cs="Times New Roman"/>
          <w:b/>
          <w:sz w:val="28"/>
          <w:szCs w:val="28"/>
        </w:rPr>
        <w:t xml:space="preserve">фронтальной и индивидуальной </w:t>
      </w:r>
      <w:r w:rsidRPr="004F7859">
        <w:rPr>
          <w:rFonts w:ascii="Times New Roman" w:hAnsi="Times New Roman" w:cs="Times New Roman"/>
          <w:sz w:val="28"/>
          <w:szCs w:val="28"/>
        </w:rPr>
        <w:t xml:space="preserve">формы учебной работы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Фронтальная форма</w:t>
      </w:r>
      <w:r w:rsidRPr="004F7859">
        <w:rPr>
          <w:rFonts w:ascii="Times New Roman" w:hAnsi="Times New Roman" w:cs="Times New Roman"/>
          <w:sz w:val="28"/>
          <w:szCs w:val="28"/>
        </w:rPr>
        <w:t xml:space="preserve"> - передача учебного материала всему коллективу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Индивидуальная форма – </w:t>
      </w:r>
      <w:r w:rsidRPr="004F7859">
        <w:rPr>
          <w:rFonts w:ascii="Times New Roman" w:hAnsi="Times New Roman" w:cs="Times New Roman"/>
          <w:sz w:val="28"/>
          <w:szCs w:val="28"/>
        </w:rPr>
        <w:t xml:space="preserve">со стороны педагога работа ведется с каждым </w:t>
      </w:r>
      <w:r w:rsidR="00D14633">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индивидуально на протяжении всего занятия. </w:t>
      </w:r>
    </w:p>
    <w:p w:rsidR="004F7859" w:rsidRPr="00507927"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sz w:val="28"/>
          <w:szCs w:val="28"/>
        </w:rPr>
        <w:t xml:space="preserve">Учитываются возможности каждого </w:t>
      </w:r>
      <w:r w:rsidR="00D14633">
        <w:rPr>
          <w:rFonts w:ascii="Times New Roman" w:hAnsi="Times New Roman" w:cs="Times New Roman"/>
          <w:sz w:val="28"/>
          <w:szCs w:val="28"/>
        </w:rPr>
        <w:t>обучающегося</w:t>
      </w:r>
      <w:r w:rsidRPr="004F7859">
        <w:rPr>
          <w:rFonts w:ascii="Times New Roman" w:hAnsi="Times New Roman" w:cs="Times New Roman"/>
          <w:sz w:val="28"/>
          <w:szCs w:val="28"/>
        </w:rPr>
        <w:t xml:space="preserve"> на конкретном этапе работы над постановкой (заданием).</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ab/>
        <w:t xml:space="preserve">Формы обучения.  </w:t>
      </w:r>
      <w:r w:rsidRPr="004F7859">
        <w:rPr>
          <w:rFonts w:ascii="Times New Roman" w:hAnsi="Times New Roman" w:cs="Times New Roman"/>
          <w:sz w:val="28"/>
          <w:szCs w:val="28"/>
        </w:rPr>
        <w:t xml:space="preserve">В процессе обучения предусматривается </w:t>
      </w:r>
      <w:r w:rsidRPr="004F7859">
        <w:rPr>
          <w:rFonts w:ascii="Times New Roman" w:hAnsi="Times New Roman" w:cs="Times New Roman"/>
          <w:b/>
          <w:sz w:val="28"/>
          <w:szCs w:val="28"/>
        </w:rPr>
        <w:t>типовое занятие,</w:t>
      </w:r>
      <w:r w:rsidRPr="004F7859">
        <w:rPr>
          <w:rFonts w:ascii="Times New Roman" w:hAnsi="Times New Roman" w:cs="Times New Roman"/>
          <w:sz w:val="28"/>
          <w:szCs w:val="28"/>
        </w:rPr>
        <w:t xml:space="preserve"> сочетающее в себе объяснение, практическое упражнение, просмотр, анализ, самоанализ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В процессе обучения применяются следующие </w:t>
      </w:r>
      <w:r w:rsidRPr="004F7859">
        <w:rPr>
          <w:rFonts w:ascii="Times New Roman" w:hAnsi="Times New Roman" w:cs="Times New Roman"/>
          <w:b/>
          <w:sz w:val="28"/>
          <w:szCs w:val="28"/>
        </w:rPr>
        <w:t>виды контроля</w:t>
      </w:r>
      <w:r w:rsidRPr="004F7859">
        <w:rPr>
          <w:rFonts w:ascii="Times New Roman" w:hAnsi="Times New Roman" w:cs="Times New Roman"/>
          <w:sz w:val="28"/>
          <w:szCs w:val="28"/>
        </w:rPr>
        <w:t xml:space="preserve">: </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ab/>
        <w:t xml:space="preserve">- </w:t>
      </w:r>
      <w:r w:rsidRPr="004F7859">
        <w:rPr>
          <w:rFonts w:ascii="Times New Roman" w:hAnsi="Times New Roman" w:cs="Times New Roman"/>
          <w:b/>
          <w:sz w:val="28"/>
          <w:szCs w:val="28"/>
        </w:rPr>
        <w:t>вводный</w:t>
      </w:r>
      <w:r w:rsidRPr="004F7859">
        <w:rPr>
          <w:rFonts w:ascii="Times New Roman" w:hAnsi="Times New Roman" w:cs="Times New Roman"/>
          <w:sz w:val="28"/>
          <w:szCs w:val="28"/>
        </w:rPr>
        <w:t xml:space="preserve"> проводится в начале учебного года и предназначен для закрепления знаний, умений и навыков, полученных в предыдущем учебном году;</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текущий</w:t>
      </w:r>
      <w:r w:rsidRPr="004F7859">
        <w:rPr>
          <w:rFonts w:ascii="Times New Roman" w:hAnsi="Times New Roman" w:cs="Times New Roman"/>
          <w:sz w:val="28"/>
          <w:szCs w:val="28"/>
        </w:rPr>
        <w:t xml:space="preserve"> проводится в ходе учебного занятия, закрепляет знания по данной теме (просмотры);</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промежуточный</w:t>
      </w:r>
      <w:r w:rsidRPr="004F7859">
        <w:rPr>
          <w:rFonts w:ascii="Times New Roman" w:hAnsi="Times New Roman" w:cs="Times New Roman"/>
          <w:sz w:val="28"/>
          <w:szCs w:val="28"/>
        </w:rPr>
        <w:t>, который проводится после завершения учебной программы каждого учебного года (контрольными работами по всем предметам «Рисунок», «Живопись», «Композиция»);</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итоговый</w:t>
      </w:r>
      <w:r w:rsidRPr="004F7859">
        <w:rPr>
          <w:rFonts w:ascii="Times New Roman" w:hAnsi="Times New Roman" w:cs="Times New Roman"/>
          <w:sz w:val="28"/>
          <w:szCs w:val="28"/>
        </w:rPr>
        <w:t xml:space="preserve"> проводится после завершения всей учебной программы (контрольные работы по предметам «Рисунок», «Живопись» и выпускной работы по предмету «Композиция»).</w:t>
      </w:r>
    </w:p>
    <w:p w:rsidR="004F7859" w:rsidRPr="00507927" w:rsidRDefault="004F7859" w:rsidP="00507927">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Для закрепления полученных знаний, анализа и художественного уровня развития </w:t>
      </w:r>
      <w:r w:rsidR="00E17FEF">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проводится защита выпускной работы с привлечением профессиональных художников, работников образования и культуры (мнения, пожелания, рекомендации для каждого выпускника).</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Возраст </w:t>
      </w:r>
      <w:r w:rsidR="00454CD6">
        <w:rPr>
          <w:rFonts w:ascii="Times New Roman" w:hAnsi="Times New Roman" w:cs="Times New Roman"/>
          <w:b/>
          <w:sz w:val="28"/>
          <w:szCs w:val="28"/>
        </w:rPr>
        <w:t>обучающихся</w:t>
      </w:r>
      <w:r w:rsidR="00A63866">
        <w:rPr>
          <w:rFonts w:ascii="Times New Roman" w:hAnsi="Times New Roman" w:cs="Times New Roman"/>
          <w:sz w:val="28"/>
          <w:szCs w:val="28"/>
        </w:rPr>
        <w:t xml:space="preserve"> – от 7</w:t>
      </w:r>
      <w:r w:rsidRPr="004F7859">
        <w:rPr>
          <w:rFonts w:ascii="Times New Roman" w:hAnsi="Times New Roman" w:cs="Times New Roman"/>
          <w:sz w:val="28"/>
          <w:szCs w:val="28"/>
        </w:rPr>
        <w:t xml:space="preserve"> до 17 лет. Границы возраста могут варьироваться с учетом индивидуальных особенностей, со</w:t>
      </w:r>
      <w:r w:rsidR="00A63866">
        <w:rPr>
          <w:rFonts w:ascii="Times New Roman" w:hAnsi="Times New Roman" w:cs="Times New Roman"/>
          <w:sz w:val="28"/>
          <w:szCs w:val="28"/>
        </w:rPr>
        <w:t>циального положения детей – от 7 до 17</w:t>
      </w:r>
      <w:r w:rsidRPr="004F7859">
        <w:rPr>
          <w:rFonts w:ascii="Times New Roman" w:hAnsi="Times New Roman" w:cs="Times New Roman"/>
          <w:sz w:val="28"/>
          <w:szCs w:val="28"/>
        </w:rPr>
        <w:t xml:space="preserve"> лет. </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Требования к уровню подготовки </w:t>
      </w:r>
      <w:r w:rsidR="002139B7">
        <w:rPr>
          <w:rFonts w:ascii="Times New Roman" w:hAnsi="Times New Roman" w:cs="Times New Roman"/>
          <w:b/>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00C06D09">
        <w:rPr>
          <w:rFonts w:ascii="Times New Roman" w:hAnsi="Times New Roman" w:cs="Times New Roman"/>
          <w:sz w:val="28"/>
          <w:szCs w:val="28"/>
        </w:rPr>
        <w:t>Обу</w:t>
      </w:r>
      <w:r w:rsidRPr="004F7859">
        <w:rPr>
          <w:rFonts w:ascii="Times New Roman" w:hAnsi="Times New Roman" w:cs="Times New Roman"/>
          <w:sz w:val="28"/>
          <w:szCs w:val="28"/>
        </w:rPr>
        <w:t>ча</w:t>
      </w:r>
      <w:r w:rsidR="00C06D09">
        <w:rPr>
          <w:rFonts w:ascii="Times New Roman" w:hAnsi="Times New Roman" w:cs="Times New Roman"/>
          <w:sz w:val="28"/>
          <w:szCs w:val="28"/>
        </w:rPr>
        <w:t>ю</w:t>
      </w:r>
      <w:r w:rsidR="00F641F0">
        <w:rPr>
          <w:rFonts w:ascii="Times New Roman" w:hAnsi="Times New Roman" w:cs="Times New Roman"/>
          <w:sz w:val="28"/>
          <w:szCs w:val="28"/>
        </w:rPr>
        <w:t xml:space="preserve">щиеся </w:t>
      </w:r>
      <w:r w:rsidRPr="004F7859">
        <w:rPr>
          <w:rFonts w:ascii="Times New Roman" w:hAnsi="Times New Roman" w:cs="Times New Roman"/>
          <w:sz w:val="28"/>
          <w:szCs w:val="28"/>
        </w:rPr>
        <w:t>второго года обучения должны:</w:t>
      </w:r>
    </w:p>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знать: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ab/>
        <w:t xml:space="preserve">- </w:t>
      </w:r>
      <w:r w:rsidRPr="004F7859">
        <w:rPr>
          <w:rFonts w:ascii="Times New Roman" w:hAnsi="Times New Roman" w:cs="Times New Roman"/>
          <w:sz w:val="28"/>
          <w:szCs w:val="28"/>
        </w:rPr>
        <w:t>правила пользования инструментами и материалами (художественными);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художественные виды и жанры в изобразительном искусстве;</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этапы работы в выполнении эскизов по предмету «Композиция»;</w:t>
      </w:r>
    </w:p>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уметь: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самостоятельно выбирать рабочее место перед постановкой (натюрмортом);</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правильно компоновать в данном формате листа изображаемое;</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вести грамотное построение предметов и плоскостей;</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изображать предметы в плоскостях с использованием законов светотени и свето-, цвето-воздушной среды.</w:t>
      </w:r>
    </w:p>
    <w:p w:rsid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p>
    <w:p w:rsidR="007E0020" w:rsidRDefault="007E0020" w:rsidP="004F7859">
      <w:pPr>
        <w:spacing w:before="120" w:after="0" w:line="240" w:lineRule="auto"/>
        <w:jc w:val="both"/>
        <w:rPr>
          <w:rFonts w:ascii="Times New Roman" w:hAnsi="Times New Roman" w:cs="Times New Roman"/>
          <w:sz w:val="28"/>
          <w:szCs w:val="28"/>
        </w:rPr>
      </w:pPr>
    </w:p>
    <w:p w:rsidR="007E0020" w:rsidRDefault="007E0020" w:rsidP="004F7859">
      <w:pPr>
        <w:spacing w:before="120" w:after="0" w:line="240" w:lineRule="auto"/>
        <w:jc w:val="both"/>
        <w:rPr>
          <w:rFonts w:ascii="Times New Roman" w:hAnsi="Times New Roman" w:cs="Times New Roman"/>
          <w:sz w:val="28"/>
          <w:szCs w:val="28"/>
        </w:rPr>
      </w:pPr>
    </w:p>
    <w:p w:rsidR="007E0020" w:rsidRPr="008A1940" w:rsidRDefault="007E0020" w:rsidP="004F7859">
      <w:pPr>
        <w:spacing w:before="120" w:after="0" w:line="240" w:lineRule="auto"/>
        <w:jc w:val="both"/>
        <w:rPr>
          <w:rFonts w:ascii="Times New Roman" w:hAnsi="Times New Roman" w:cs="Times New Roman"/>
          <w:sz w:val="28"/>
          <w:szCs w:val="28"/>
        </w:rPr>
      </w:pPr>
    </w:p>
    <w:p w:rsidR="007D3AC9" w:rsidRDefault="004F7859" w:rsidP="00DB10B6">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lastRenderedPageBreak/>
        <w:t>РЕЖИМ   ЗАНЯТИЙ</w:t>
      </w:r>
    </w:p>
    <w:p w:rsidR="00D729D5" w:rsidRDefault="00D729D5" w:rsidP="00DB10B6">
      <w:pPr>
        <w:spacing w:before="120" w:after="0" w:line="240" w:lineRule="auto"/>
        <w:jc w:val="center"/>
        <w:rPr>
          <w:rFonts w:ascii="Times New Roman" w:hAnsi="Times New Roman" w:cs="Times New Roman"/>
          <w:b/>
          <w:sz w:val="28"/>
          <w:szCs w:val="28"/>
        </w:rPr>
      </w:pPr>
    </w:p>
    <w:p w:rsidR="00D729D5" w:rsidRPr="00364FD2" w:rsidRDefault="00D729D5" w:rsidP="00DB10B6">
      <w:pPr>
        <w:spacing w:before="120" w:after="0" w:line="240" w:lineRule="auto"/>
        <w:jc w:val="center"/>
        <w:rPr>
          <w:rFonts w:ascii="Times New Roman" w:hAnsi="Times New Roman" w:cs="Times New Roman"/>
          <w:b/>
          <w:sz w:val="28"/>
          <w:szCs w:val="28"/>
        </w:rPr>
      </w:pP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Продолжительность занятия – 45 минут (академический час).</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Для обеспечения режима занятий и полноценного усвоения </w:t>
      </w:r>
      <w:r w:rsidR="004F3903">
        <w:rPr>
          <w:rFonts w:ascii="Times New Roman" w:hAnsi="Times New Roman" w:cs="Times New Roman"/>
          <w:sz w:val="28"/>
          <w:szCs w:val="28"/>
        </w:rPr>
        <w:t>обучающимися</w:t>
      </w:r>
      <w:r w:rsidRPr="004F7859">
        <w:rPr>
          <w:rFonts w:ascii="Times New Roman" w:hAnsi="Times New Roman" w:cs="Times New Roman"/>
          <w:sz w:val="28"/>
          <w:szCs w:val="28"/>
        </w:rPr>
        <w:t xml:space="preserve"> учебного материала в Изостудии в соответствии с учебными планами устанавливаются следующие основные виды работы:</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а) гр</w:t>
      </w:r>
      <w:r w:rsidR="008A1940">
        <w:rPr>
          <w:rFonts w:ascii="Times New Roman" w:hAnsi="Times New Roman" w:cs="Times New Roman"/>
          <w:sz w:val="28"/>
          <w:szCs w:val="28"/>
        </w:rPr>
        <w:t>упповые занятия с педагогом дополнительного образования</w:t>
      </w:r>
      <w:r w:rsidRPr="004F7859">
        <w:rPr>
          <w:rFonts w:ascii="Times New Roman" w:hAnsi="Times New Roman" w:cs="Times New Roman"/>
          <w:sz w:val="28"/>
          <w:szCs w:val="28"/>
        </w:rPr>
        <w:t xml:space="preserve"> (урок);</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б) самостояте</w:t>
      </w:r>
      <w:r w:rsidR="008A1940">
        <w:rPr>
          <w:rFonts w:ascii="Times New Roman" w:hAnsi="Times New Roman" w:cs="Times New Roman"/>
          <w:sz w:val="28"/>
          <w:szCs w:val="28"/>
        </w:rPr>
        <w:t xml:space="preserve">льная (домашняя) работа обучающихся </w:t>
      </w:r>
      <w:r w:rsidRPr="004F7859">
        <w:rPr>
          <w:rFonts w:ascii="Times New Roman" w:hAnsi="Times New Roman" w:cs="Times New Roman"/>
          <w:sz w:val="28"/>
          <w:szCs w:val="28"/>
        </w:rPr>
        <w:t>;</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в) просмотры и выставки учебных и самостоятельных работ </w:t>
      </w:r>
      <w:r w:rsidR="006E699B">
        <w:rPr>
          <w:rFonts w:ascii="Times New Roman" w:hAnsi="Times New Roman" w:cs="Times New Roman"/>
          <w:sz w:val="28"/>
          <w:szCs w:val="28"/>
        </w:rPr>
        <w:t>обучающихся</w:t>
      </w:r>
      <w:r w:rsidRPr="004F7859">
        <w:rPr>
          <w:rFonts w:ascii="Times New Roman" w:hAnsi="Times New Roman" w:cs="Times New Roman"/>
          <w:sz w:val="28"/>
          <w:szCs w:val="28"/>
        </w:rPr>
        <w:t>, летняя практика.</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Знания </w:t>
      </w:r>
      <w:r w:rsidR="006E699B">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оцениваются баллами: 5 (отлично), 4 (хорошо), 3 (посредственно), 2 (плохо), 1 (очень плохо).</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D729D5">
        <w:rPr>
          <w:rFonts w:ascii="Times New Roman" w:hAnsi="Times New Roman" w:cs="Times New Roman"/>
          <w:sz w:val="28"/>
          <w:szCs w:val="28"/>
        </w:rPr>
        <w:t>И</w:t>
      </w:r>
      <w:r w:rsidRPr="004F7859">
        <w:rPr>
          <w:rFonts w:ascii="Times New Roman" w:hAnsi="Times New Roman" w:cs="Times New Roman"/>
          <w:sz w:val="28"/>
          <w:szCs w:val="28"/>
        </w:rPr>
        <w:t xml:space="preserve">тоговые оценки выставляются </w:t>
      </w:r>
      <w:r w:rsidR="00662062">
        <w:rPr>
          <w:rFonts w:ascii="Times New Roman" w:hAnsi="Times New Roman" w:cs="Times New Roman"/>
          <w:sz w:val="28"/>
          <w:szCs w:val="28"/>
        </w:rPr>
        <w:t>педагог</w:t>
      </w:r>
      <w:r w:rsidR="00D729D5">
        <w:rPr>
          <w:rFonts w:ascii="Times New Roman" w:hAnsi="Times New Roman" w:cs="Times New Roman"/>
          <w:sz w:val="28"/>
          <w:szCs w:val="28"/>
        </w:rPr>
        <w:t>ом</w:t>
      </w:r>
      <w:r w:rsidRPr="004F7859">
        <w:rPr>
          <w:rFonts w:ascii="Times New Roman" w:hAnsi="Times New Roman" w:cs="Times New Roman"/>
          <w:sz w:val="28"/>
          <w:szCs w:val="28"/>
        </w:rPr>
        <w:t xml:space="preserve"> по результатам текущей успеваемости </w:t>
      </w:r>
      <w:r w:rsidR="006E699B">
        <w:rPr>
          <w:rFonts w:ascii="Times New Roman" w:hAnsi="Times New Roman" w:cs="Times New Roman"/>
          <w:sz w:val="28"/>
          <w:szCs w:val="28"/>
        </w:rPr>
        <w:t>обучающегося</w:t>
      </w:r>
      <w:r w:rsidRPr="004F7859">
        <w:rPr>
          <w:rFonts w:ascii="Times New Roman" w:hAnsi="Times New Roman" w:cs="Times New Roman"/>
          <w:sz w:val="28"/>
          <w:szCs w:val="28"/>
        </w:rPr>
        <w:t>.</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Зачеты, переводные и выпускные экзамены проводятся в соответствии с учебными планами Изостудии.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В отдельных случаях, с разрешения директора М</w:t>
      </w:r>
      <w:r w:rsidR="00012290">
        <w:rPr>
          <w:rFonts w:ascii="Times New Roman" w:hAnsi="Times New Roman" w:cs="Times New Roman"/>
          <w:sz w:val="28"/>
          <w:szCs w:val="28"/>
        </w:rPr>
        <w:t>К</w:t>
      </w:r>
      <w:r w:rsidRPr="004F7859">
        <w:rPr>
          <w:rFonts w:ascii="Times New Roman" w:hAnsi="Times New Roman" w:cs="Times New Roman"/>
          <w:sz w:val="28"/>
          <w:szCs w:val="28"/>
        </w:rPr>
        <w:t xml:space="preserve">У ДО «ДДТ», на основании Устава, при выполнении полного курса Изостудии, </w:t>
      </w:r>
      <w:r w:rsidR="008C1B90">
        <w:rPr>
          <w:rFonts w:ascii="Times New Roman" w:hAnsi="Times New Roman" w:cs="Times New Roman"/>
          <w:sz w:val="28"/>
          <w:szCs w:val="28"/>
        </w:rPr>
        <w:t>обучающимися</w:t>
      </w:r>
      <w:r w:rsidRPr="004F7859">
        <w:rPr>
          <w:rFonts w:ascii="Times New Roman" w:hAnsi="Times New Roman" w:cs="Times New Roman"/>
          <w:sz w:val="28"/>
          <w:szCs w:val="28"/>
        </w:rPr>
        <w:t xml:space="preserve"> может быть предоставлено право досрочной сдачи переводных и выпускных экзаменов.</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9078AE">
        <w:rPr>
          <w:rFonts w:ascii="Times New Roman" w:hAnsi="Times New Roman" w:cs="Times New Roman"/>
          <w:sz w:val="28"/>
          <w:szCs w:val="28"/>
        </w:rPr>
        <w:t>Обучающиеся</w:t>
      </w:r>
      <w:r w:rsidRPr="004F7859">
        <w:rPr>
          <w:rFonts w:ascii="Times New Roman" w:hAnsi="Times New Roman" w:cs="Times New Roman"/>
          <w:sz w:val="28"/>
          <w:szCs w:val="28"/>
        </w:rPr>
        <w:t>, систематически не выполняющие учебный план без уважительных причин и имеющие неудовлетворительные оценки по двум предметам, исключаются из Изостудии.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Отчисление </w:t>
      </w:r>
      <w:r w:rsidR="009078AE">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из Изостудии за плохую успеваемость и систематические пропуски производится по окончании уче</w:t>
      </w:r>
      <w:r w:rsidR="009078AE">
        <w:rPr>
          <w:rFonts w:ascii="Times New Roman" w:hAnsi="Times New Roman" w:cs="Times New Roman"/>
          <w:sz w:val="28"/>
          <w:szCs w:val="28"/>
        </w:rPr>
        <w:t>бного года приказом директора МК</w:t>
      </w:r>
      <w:r w:rsidRPr="004F7859">
        <w:rPr>
          <w:rFonts w:ascii="Times New Roman" w:hAnsi="Times New Roman" w:cs="Times New Roman"/>
          <w:sz w:val="28"/>
          <w:szCs w:val="28"/>
        </w:rPr>
        <w:t>У ДО «ДДТ» на основании решения педагогического совета.</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B637EB">
        <w:rPr>
          <w:rFonts w:ascii="Times New Roman" w:hAnsi="Times New Roman" w:cs="Times New Roman"/>
          <w:sz w:val="28"/>
          <w:szCs w:val="28"/>
        </w:rPr>
        <w:t>Обучающиеся</w:t>
      </w:r>
      <w:r w:rsidRPr="004F7859">
        <w:rPr>
          <w:rFonts w:ascii="Times New Roman" w:hAnsi="Times New Roman" w:cs="Times New Roman"/>
          <w:sz w:val="28"/>
          <w:szCs w:val="28"/>
        </w:rPr>
        <w:t>, получившие при переводе в следующий класс по всем предметам отличные итоговые оценки, имеющие примерное поведение и активно участвующие в работе школы по пропаганде искусства, приказом директора М</w:t>
      </w:r>
      <w:r w:rsidR="003762FF">
        <w:rPr>
          <w:rFonts w:ascii="Times New Roman" w:hAnsi="Times New Roman" w:cs="Times New Roman"/>
          <w:sz w:val="28"/>
          <w:szCs w:val="28"/>
        </w:rPr>
        <w:t>К</w:t>
      </w:r>
      <w:r w:rsidRPr="004F7859">
        <w:rPr>
          <w:rFonts w:ascii="Times New Roman" w:hAnsi="Times New Roman" w:cs="Times New Roman"/>
          <w:sz w:val="28"/>
          <w:szCs w:val="28"/>
        </w:rPr>
        <w:t>У ДО «ДДТ» на основании решения педагогического совета, награждаются похвальными грамотами (листами).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3762FF">
        <w:rPr>
          <w:rFonts w:ascii="Times New Roman" w:hAnsi="Times New Roman" w:cs="Times New Roman"/>
          <w:sz w:val="28"/>
          <w:szCs w:val="28"/>
        </w:rPr>
        <w:t>Обучающиеся</w:t>
      </w:r>
      <w:r w:rsidRPr="004F7859">
        <w:rPr>
          <w:rFonts w:ascii="Times New Roman" w:hAnsi="Times New Roman" w:cs="Times New Roman"/>
          <w:sz w:val="28"/>
          <w:szCs w:val="28"/>
        </w:rPr>
        <w:t>, заболевшие в период переводных экзаменов, при наличии хорошей годовой успеваемости, могут быть переведены в следующий класс на основании итоговых оценок.</w:t>
      </w:r>
    </w:p>
    <w:p w:rsidR="004F7859" w:rsidRPr="004F7859" w:rsidRDefault="004F7859" w:rsidP="00DB10B6">
      <w:pPr>
        <w:spacing w:after="0" w:line="240" w:lineRule="auto"/>
        <w:contextualSpacing/>
        <w:jc w:val="both"/>
        <w:rPr>
          <w:rFonts w:ascii="Times New Roman" w:hAnsi="Times New Roman" w:cs="Times New Roman"/>
          <w:sz w:val="28"/>
          <w:szCs w:val="28"/>
        </w:rPr>
      </w:pPr>
    </w:p>
    <w:p w:rsidR="007E0020" w:rsidRDefault="007E0020" w:rsidP="004F7859">
      <w:pPr>
        <w:spacing w:before="120" w:after="0" w:line="240" w:lineRule="auto"/>
        <w:jc w:val="center"/>
        <w:rPr>
          <w:rFonts w:ascii="Times New Roman" w:hAnsi="Times New Roman" w:cs="Times New Roman"/>
          <w:b/>
          <w:sz w:val="32"/>
          <w:szCs w:val="32"/>
        </w:rPr>
      </w:pPr>
    </w:p>
    <w:p w:rsidR="007E0020" w:rsidRDefault="007E0020" w:rsidP="004F7859">
      <w:pPr>
        <w:spacing w:before="120" w:after="0" w:line="240" w:lineRule="auto"/>
        <w:jc w:val="center"/>
        <w:rPr>
          <w:rFonts w:ascii="Times New Roman" w:hAnsi="Times New Roman" w:cs="Times New Roman"/>
          <w:b/>
          <w:sz w:val="32"/>
          <w:szCs w:val="32"/>
        </w:rPr>
      </w:pPr>
    </w:p>
    <w:p w:rsidR="007E0020" w:rsidRDefault="007E0020" w:rsidP="004F7859">
      <w:pPr>
        <w:spacing w:before="120" w:after="0" w:line="240" w:lineRule="auto"/>
        <w:jc w:val="center"/>
        <w:rPr>
          <w:rFonts w:ascii="Times New Roman" w:hAnsi="Times New Roman" w:cs="Times New Roman"/>
          <w:b/>
          <w:sz w:val="32"/>
          <w:szCs w:val="32"/>
        </w:rPr>
      </w:pPr>
    </w:p>
    <w:p w:rsidR="004F7859" w:rsidRPr="004F7859" w:rsidRDefault="004F7859" w:rsidP="004F7859">
      <w:pPr>
        <w:spacing w:before="120" w:after="0" w:line="240" w:lineRule="auto"/>
        <w:jc w:val="center"/>
        <w:rPr>
          <w:rFonts w:ascii="Times New Roman" w:hAnsi="Times New Roman" w:cs="Times New Roman"/>
          <w:b/>
          <w:sz w:val="32"/>
          <w:szCs w:val="32"/>
        </w:rPr>
      </w:pPr>
      <w:r w:rsidRPr="004F7859">
        <w:rPr>
          <w:rFonts w:ascii="Times New Roman" w:hAnsi="Times New Roman" w:cs="Times New Roman"/>
          <w:b/>
          <w:sz w:val="32"/>
          <w:szCs w:val="32"/>
        </w:rPr>
        <w:lastRenderedPageBreak/>
        <w:t>Работа с родителями.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1. Родительские собрания 2 раза в год.</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2. Индивидуальные беседы.</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3. Привлечение родителей для развития методического инвентаря и      благоустройства классных помещений Изостудии.</w:t>
      </w:r>
    </w:p>
    <w:p w:rsidR="00DB10B6" w:rsidRPr="00364FD2" w:rsidRDefault="00DB10B6" w:rsidP="008666A8">
      <w:pPr>
        <w:spacing w:before="120" w:after="0" w:line="240" w:lineRule="auto"/>
        <w:rPr>
          <w:rFonts w:ascii="Times New Roman" w:hAnsi="Times New Roman" w:cs="Times New Roman"/>
          <w:sz w:val="28"/>
          <w:szCs w:val="28"/>
        </w:rPr>
      </w:pPr>
    </w:p>
    <w:p w:rsidR="00B9639D" w:rsidRPr="004F7859" w:rsidRDefault="00B9639D" w:rsidP="00B9639D">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УЧЕБНЫЙ ТЕМАТИЧЕСКИЙ ПЛАН</w:t>
      </w:r>
    </w:p>
    <w:p w:rsidR="00B9639D" w:rsidRPr="004F7859" w:rsidRDefault="00B9639D" w:rsidP="00B9639D">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Младшая группа</w:t>
      </w:r>
      <w:r w:rsidRPr="004F7859">
        <w:rPr>
          <w:rFonts w:ascii="Times New Roman" w:hAnsi="Times New Roman" w:cs="Times New Roman"/>
          <w:b/>
          <w:sz w:val="28"/>
          <w:szCs w:val="28"/>
        </w:rPr>
        <w:t>(43</w:t>
      </w:r>
      <w:r>
        <w:rPr>
          <w:rFonts w:ascii="Times New Roman" w:hAnsi="Times New Roman" w:cs="Times New Roman"/>
          <w:b/>
          <w:sz w:val="28"/>
          <w:szCs w:val="28"/>
        </w:rPr>
        <w:t>2</w:t>
      </w:r>
      <w:r w:rsidRPr="004F7859">
        <w:rPr>
          <w:rFonts w:ascii="Times New Roman" w:hAnsi="Times New Roman" w:cs="Times New Roman"/>
          <w:b/>
          <w:sz w:val="28"/>
          <w:szCs w:val="28"/>
        </w:rPr>
        <w:t xml:space="preserve"> часа)</w:t>
      </w:r>
    </w:p>
    <w:p w:rsidR="00B9639D" w:rsidRPr="004F7859" w:rsidRDefault="00B9639D" w:rsidP="00B9639D">
      <w:pPr>
        <w:spacing w:before="120" w:after="0" w:line="240" w:lineRule="auto"/>
        <w:jc w:val="center"/>
        <w:rPr>
          <w:rFonts w:ascii="Times New Roman" w:hAnsi="Times New Roman" w:cs="Times New Roman"/>
          <w:b/>
          <w:sz w:val="28"/>
          <w:szCs w:val="28"/>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3754"/>
        <w:gridCol w:w="873"/>
        <w:gridCol w:w="828"/>
        <w:gridCol w:w="850"/>
        <w:gridCol w:w="1253"/>
        <w:gridCol w:w="1039"/>
      </w:tblGrid>
      <w:tr w:rsidR="00B9639D" w:rsidRPr="004F7859" w:rsidTr="00CF5B3E">
        <w:tc>
          <w:tcPr>
            <w:tcW w:w="607" w:type="dxa"/>
            <w:vMerge w:val="restart"/>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№/п</w:t>
            </w:r>
          </w:p>
        </w:tc>
        <w:tc>
          <w:tcPr>
            <w:tcW w:w="3754" w:type="dxa"/>
            <w:vMerge w:val="restart"/>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Тема</w:t>
            </w:r>
          </w:p>
        </w:tc>
        <w:tc>
          <w:tcPr>
            <w:tcW w:w="873" w:type="dxa"/>
            <w:vMerge w:val="restart"/>
          </w:tcPr>
          <w:p w:rsidR="00B9639D" w:rsidRPr="00850531" w:rsidRDefault="00B9639D" w:rsidP="00CF5B3E">
            <w:pPr>
              <w:spacing w:after="0" w:line="240" w:lineRule="auto"/>
              <w:contextualSpacing/>
              <w:jc w:val="center"/>
              <w:rPr>
                <w:rFonts w:ascii="Times New Roman" w:hAnsi="Times New Roman" w:cs="Times New Roman"/>
              </w:rPr>
            </w:pPr>
            <w:r>
              <w:rPr>
                <w:rFonts w:ascii="Times New Roman" w:hAnsi="Times New Roman" w:cs="Times New Roman"/>
              </w:rPr>
              <w:t>ко</w:t>
            </w:r>
            <w:r w:rsidRPr="00850531">
              <w:rPr>
                <w:rFonts w:ascii="Times New Roman" w:hAnsi="Times New Roman" w:cs="Times New Roman"/>
              </w:rPr>
              <w:t>-</w:t>
            </w:r>
            <w:r>
              <w:rPr>
                <w:rFonts w:ascii="Times New Roman" w:hAnsi="Times New Roman" w:cs="Times New Roman"/>
              </w:rPr>
              <w:t>ли</w:t>
            </w:r>
            <w:r w:rsidRPr="004F7859">
              <w:rPr>
                <w:rFonts w:ascii="Times New Roman" w:hAnsi="Times New Roman" w:cs="Times New Roman"/>
              </w:rPr>
              <w:t>че</w:t>
            </w:r>
            <w:r w:rsidRPr="00850531">
              <w:rPr>
                <w:rFonts w:ascii="Times New Roman" w:hAnsi="Times New Roman" w:cs="Times New Roman"/>
              </w:rPr>
              <w:t>-</w:t>
            </w:r>
            <w:r w:rsidRPr="004F7859">
              <w:rPr>
                <w:rFonts w:ascii="Times New Roman" w:hAnsi="Times New Roman" w:cs="Times New Roman"/>
              </w:rPr>
              <w:t>ство ча</w:t>
            </w:r>
            <w:r w:rsidRPr="00850531">
              <w:rPr>
                <w:rFonts w:ascii="Times New Roman" w:hAnsi="Times New Roman" w:cs="Times New Roman"/>
              </w:rPr>
              <w:t>-</w:t>
            </w:r>
          </w:p>
          <w:p w:rsidR="00B9639D" w:rsidRPr="004F7859" w:rsidRDefault="00B9639D" w:rsidP="00CF5B3E">
            <w:pPr>
              <w:spacing w:after="0" w:line="240" w:lineRule="auto"/>
              <w:contextualSpacing/>
              <w:jc w:val="center"/>
              <w:rPr>
                <w:rFonts w:ascii="Times New Roman" w:hAnsi="Times New Roman" w:cs="Times New Roman"/>
              </w:rPr>
            </w:pPr>
            <w:r w:rsidRPr="004F7859">
              <w:rPr>
                <w:rFonts w:ascii="Times New Roman" w:hAnsi="Times New Roman" w:cs="Times New Roman"/>
              </w:rPr>
              <w:t xml:space="preserve">сов </w:t>
            </w:r>
          </w:p>
        </w:tc>
        <w:tc>
          <w:tcPr>
            <w:tcW w:w="1678" w:type="dxa"/>
            <w:gridSpan w:val="2"/>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из них</w:t>
            </w:r>
          </w:p>
        </w:tc>
        <w:tc>
          <w:tcPr>
            <w:tcW w:w="1253" w:type="dxa"/>
            <w:vMerge w:val="restart"/>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 xml:space="preserve">Форма аттестации контроль </w:t>
            </w:r>
          </w:p>
        </w:tc>
        <w:tc>
          <w:tcPr>
            <w:tcW w:w="1039" w:type="dxa"/>
            <w:vMerge w:val="restart"/>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дата</w:t>
            </w:r>
          </w:p>
        </w:tc>
      </w:tr>
      <w:tr w:rsidR="00B9639D" w:rsidRPr="004F7859" w:rsidTr="00CF5B3E">
        <w:tc>
          <w:tcPr>
            <w:tcW w:w="607" w:type="dxa"/>
            <w:vMerge/>
          </w:tcPr>
          <w:p w:rsidR="00B9639D" w:rsidRPr="004F7859" w:rsidRDefault="00B9639D" w:rsidP="00CF5B3E">
            <w:pPr>
              <w:spacing w:before="120" w:after="0" w:line="240" w:lineRule="auto"/>
              <w:jc w:val="both"/>
              <w:rPr>
                <w:rFonts w:ascii="Times New Roman" w:hAnsi="Times New Roman" w:cs="Times New Roman"/>
                <w:sz w:val="28"/>
                <w:szCs w:val="28"/>
              </w:rPr>
            </w:pPr>
          </w:p>
        </w:tc>
        <w:tc>
          <w:tcPr>
            <w:tcW w:w="3754" w:type="dxa"/>
            <w:vMerge/>
          </w:tcPr>
          <w:p w:rsidR="00B9639D" w:rsidRPr="004F7859" w:rsidRDefault="00B9639D" w:rsidP="00CF5B3E">
            <w:pPr>
              <w:spacing w:before="120" w:after="0" w:line="240" w:lineRule="auto"/>
              <w:jc w:val="both"/>
              <w:rPr>
                <w:rFonts w:ascii="Times New Roman" w:hAnsi="Times New Roman" w:cs="Times New Roman"/>
                <w:sz w:val="28"/>
                <w:szCs w:val="28"/>
              </w:rPr>
            </w:pPr>
          </w:p>
        </w:tc>
        <w:tc>
          <w:tcPr>
            <w:tcW w:w="873" w:type="dxa"/>
            <w:vMerge/>
          </w:tcPr>
          <w:p w:rsidR="00B9639D" w:rsidRPr="004F7859" w:rsidRDefault="00B9639D" w:rsidP="00CF5B3E">
            <w:pPr>
              <w:spacing w:before="120" w:after="0" w:line="240" w:lineRule="auto"/>
              <w:jc w:val="both"/>
              <w:rPr>
                <w:rFonts w:ascii="Times New Roman" w:hAnsi="Times New Roman" w:cs="Times New Roman"/>
                <w:sz w:val="28"/>
                <w:szCs w:val="28"/>
              </w:rPr>
            </w:pPr>
          </w:p>
        </w:tc>
        <w:tc>
          <w:tcPr>
            <w:tcW w:w="828" w:type="dxa"/>
          </w:tcPr>
          <w:p w:rsidR="00B9639D" w:rsidRPr="004F7859" w:rsidRDefault="00B9639D" w:rsidP="00CF5B3E">
            <w:pPr>
              <w:spacing w:after="0" w:line="240" w:lineRule="auto"/>
              <w:contextualSpacing/>
              <w:jc w:val="both"/>
              <w:rPr>
                <w:rFonts w:ascii="Times New Roman" w:hAnsi="Times New Roman" w:cs="Times New Roman"/>
              </w:rPr>
            </w:pPr>
            <w:r>
              <w:rPr>
                <w:rFonts w:ascii="Times New Roman" w:hAnsi="Times New Roman" w:cs="Times New Roman"/>
              </w:rPr>
              <w:t>тео</w:t>
            </w:r>
            <w:r w:rsidRPr="004F7859">
              <w:rPr>
                <w:rFonts w:ascii="Times New Roman" w:hAnsi="Times New Roman" w:cs="Times New Roman"/>
              </w:rPr>
              <w:t>-</w:t>
            </w:r>
            <w:r>
              <w:rPr>
                <w:rFonts w:ascii="Times New Roman" w:hAnsi="Times New Roman" w:cs="Times New Roman"/>
              </w:rPr>
              <w:t>ре</w:t>
            </w:r>
            <w:r w:rsidRPr="004F7859">
              <w:rPr>
                <w:rFonts w:ascii="Times New Roman" w:hAnsi="Times New Roman" w:cs="Times New Roman"/>
              </w:rPr>
              <w:t>ти</w:t>
            </w:r>
            <w:r>
              <w:rPr>
                <w:rFonts w:ascii="Times New Roman" w:hAnsi="Times New Roman" w:cs="Times New Roman"/>
              </w:rPr>
              <w:t>-</w:t>
            </w:r>
            <w:r w:rsidRPr="004F7859">
              <w:rPr>
                <w:rFonts w:ascii="Times New Roman" w:hAnsi="Times New Roman" w:cs="Times New Roman"/>
              </w:rPr>
              <w:t>чес-</w:t>
            </w:r>
          </w:p>
          <w:p w:rsidR="00B9639D" w:rsidRPr="004F7859" w:rsidRDefault="00B9639D" w:rsidP="00CF5B3E">
            <w:pPr>
              <w:spacing w:after="0" w:line="240" w:lineRule="auto"/>
              <w:contextualSpacing/>
              <w:jc w:val="both"/>
              <w:rPr>
                <w:rFonts w:ascii="Times New Roman" w:hAnsi="Times New Roman" w:cs="Times New Roman"/>
              </w:rPr>
            </w:pPr>
            <w:r w:rsidRPr="004F7859">
              <w:rPr>
                <w:rFonts w:ascii="Times New Roman" w:hAnsi="Times New Roman" w:cs="Times New Roman"/>
              </w:rPr>
              <w:t>ких</w:t>
            </w:r>
          </w:p>
        </w:tc>
        <w:tc>
          <w:tcPr>
            <w:tcW w:w="850" w:type="dxa"/>
          </w:tcPr>
          <w:p w:rsidR="00B9639D" w:rsidRPr="004F7859" w:rsidRDefault="00B9639D" w:rsidP="00CF5B3E">
            <w:pPr>
              <w:spacing w:after="0" w:line="240" w:lineRule="auto"/>
              <w:contextualSpacing/>
              <w:jc w:val="both"/>
              <w:rPr>
                <w:rFonts w:ascii="Times New Roman" w:hAnsi="Times New Roman" w:cs="Times New Roman"/>
              </w:rPr>
            </w:pPr>
            <w:r w:rsidRPr="004F7859">
              <w:rPr>
                <w:rFonts w:ascii="Times New Roman" w:hAnsi="Times New Roman" w:cs="Times New Roman"/>
              </w:rPr>
              <w:t>прак-тиче</w:t>
            </w:r>
            <w:r>
              <w:rPr>
                <w:rFonts w:ascii="Times New Roman" w:hAnsi="Times New Roman" w:cs="Times New Roman"/>
              </w:rPr>
              <w:t>-</w:t>
            </w:r>
            <w:r w:rsidRPr="004F7859">
              <w:rPr>
                <w:rFonts w:ascii="Times New Roman" w:hAnsi="Times New Roman" w:cs="Times New Roman"/>
              </w:rPr>
              <w:t>ских</w:t>
            </w:r>
          </w:p>
        </w:tc>
        <w:tc>
          <w:tcPr>
            <w:tcW w:w="1253" w:type="dxa"/>
            <w:vMerge/>
          </w:tcPr>
          <w:p w:rsidR="00B9639D" w:rsidRPr="004F7859" w:rsidRDefault="00B9639D" w:rsidP="00CF5B3E">
            <w:pPr>
              <w:spacing w:before="120" w:after="0" w:line="240" w:lineRule="auto"/>
              <w:jc w:val="both"/>
              <w:rPr>
                <w:rFonts w:ascii="Times New Roman" w:hAnsi="Times New Roman" w:cs="Times New Roman"/>
              </w:rPr>
            </w:pPr>
          </w:p>
        </w:tc>
        <w:tc>
          <w:tcPr>
            <w:tcW w:w="1039" w:type="dxa"/>
            <w:vMerge/>
          </w:tcPr>
          <w:p w:rsidR="00B9639D" w:rsidRPr="004F7859" w:rsidRDefault="00B9639D" w:rsidP="00CF5B3E">
            <w:pPr>
              <w:spacing w:before="120" w:after="0" w:line="240" w:lineRule="auto"/>
              <w:jc w:val="both"/>
              <w:rPr>
                <w:rFonts w:ascii="Times New Roman" w:hAnsi="Times New Roman" w:cs="Times New Roman"/>
              </w:rPr>
            </w:pPr>
          </w:p>
        </w:tc>
      </w:tr>
      <w:tr w:rsidR="00B9639D" w:rsidRPr="004F7859" w:rsidTr="00CF5B3E">
        <w:tc>
          <w:tcPr>
            <w:tcW w:w="607" w:type="dxa"/>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873" w:type="dxa"/>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828" w:type="dxa"/>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850" w:type="dxa"/>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1253" w:type="dxa"/>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6</w:t>
            </w:r>
          </w:p>
        </w:tc>
        <w:tc>
          <w:tcPr>
            <w:tcW w:w="1039" w:type="dxa"/>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7</w:t>
            </w:r>
          </w:p>
        </w:tc>
      </w:tr>
      <w:tr w:rsidR="00B9639D" w:rsidRPr="004F7859" w:rsidTr="00CF5B3E">
        <w:tc>
          <w:tcPr>
            <w:tcW w:w="9204" w:type="dxa"/>
            <w:gridSpan w:val="7"/>
          </w:tcPr>
          <w:p w:rsidR="00B9639D" w:rsidRPr="004F7859" w:rsidRDefault="00B9639D" w:rsidP="00CF5B3E">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B9639D" w:rsidRPr="004F7859" w:rsidRDefault="00B9639D" w:rsidP="00CF5B3E">
            <w:pPr>
              <w:spacing w:before="120" w:after="0" w:line="240" w:lineRule="auto"/>
              <w:jc w:val="center"/>
              <w:rPr>
                <w:rFonts w:ascii="Times New Roman" w:hAnsi="Times New Roman" w:cs="Times New Roman"/>
                <w:sz w:val="28"/>
                <w:szCs w:val="28"/>
              </w:rPr>
            </w:pP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Беседа о задачах второго класса. Осенний натюрморт.</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1253" w:type="dxa"/>
          </w:tcPr>
          <w:p w:rsidR="00B9639D" w:rsidRPr="004F7859" w:rsidRDefault="00B9639D" w:rsidP="00CF5B3E">
            <w:pPr>
              <w:spacing w:before="120" w:after="0" w:line="240" w:lineRule="auto"/>
              <w:jc w:val="center"/>
              <w:rPr>
                <w:rFonts w:ascii="Times New Roman" w:hAnsi="Times New Roman" w:cs="Times New Roman"/>
              </w:rPr>
            </w:pPr>
            <w:r w:rsidRPr="00B10D8C">
              <w:rPr>
                <w:rFonts w:ascii="Times New Roman" w:hAnsi="Times New Roman" w:cs="Times New Roman"/>
                <w:sz w:val="20"/>
                <w:szCs w:val="20"/>
              </w:rPr>
              <w:t>Просмотр, анализ, оценка</w:t>
            </w:r>
          </w:p>
        </w:tc>
        <w:tc>
          <w:tcPr>
            <w:tcW w:w="1039" w:type="dxa"/>
            <w:vAlign w:val="center"/>
          </w:tcPr>
          <w:p w:rsidR="00B9639D" w:rsidRPr="00827BC9" w:rsidRDefault="00B9639D" w:rsidP="00CF5B3E">
            <w:pPr>
              <w:spacing w:after="0" w:line="240" w:lineRule="auto"/>
              <w:contextualSpacing/>
              <w:jc w:val="center"/>
              <w:rPr>
                <w:rFonts w:ascii="Times New Roman" w:hAnsi="Times New Roman" w:cs="Times New Roman"/>
                <w:sz w:val="18"/>
                <w:szCs w:val="18"/>
                <w:lang w:val="en-US"/>
              </w:rPr>
            </w:pPr>
            <w:r>
              <w:rPr>
                <w:rFonts w:ascii="Times New Roman" w:hAnsi="Times New Roman" w:cs="Times New Roman"/>
                <w:sz w:val="18"/>
                <w:szCs w:val="18"/>
              </w:rPr>
              <w:t>1</w:t>
            </w:r>
            <w:r w:rsidR="00CF5B3E">
              <w:rPr>
                <w:rFonts w:ascii="Times New Roman" w:hAnsi="Times New Roman" w:cs="Times New Roman"/>
                <w:sz w:val="18"/>
                <w:szCs w:val="18"/>
                <w:lang w:val="en-US"/>
              </w:rPr>
              <w:t>8</w:t>
            </w:r>
            <w:r w:rsidRPr="00314D20">
              <w:rPr>
                <w:rFonts w:ascii="Times New Roman" w:hAnsi="Times New Roman" w:cs="Times New Roman"/>
                <w:sz w:val="18"/>
                <w:szCs w:val="18"/>
              </w:rPr>
              <w:t>.09.20</w:t>
            </w:r>
            <w:r>
              <w:rPr>
                <w:rFonts w:ascii="Times New Roman" w:hAnsi="Times New Roman" w:cs="Times New Roman"/>
                <w:sz w:val="18"/>
                <w:szCs w:val="18"/>
              </w:rPr>
              <w:t>2</w:t>
            </w:r>
            <w:r>
              <w:rPr>
                <w:rFonts w:ascii="Times New Roman" w:hAnsi="Times New Roman" w:cs="Times New Roman"/>
                <w:sz w:val="18"/>
                <w:szCs w:val="18"/>
                <w:lang w:val="en-US"/>
              </w:rPr>
              <w:t>3</w:t>
            </w:r>
          </w:p>
          <w:p w:rsidR="00B9639D" w:rsidRPr="003C5C1C" w:rsidRDefault="00CF5B3E" w:rsidP="00CF5B3E">
            <w:pPr>
              <w:spacing w:after="0" w:line="240" w:lineRule="auto"/>
              <w:contextualSpacing/>
              <w:jc w:val="center"/>
              <w:rPr>
                <w:rFonts w:ascii="Times New Roman" w:hAnsi="Times New Roman" w:cs="Times New Roman"/>
                <w:sz w:val="16"/>
                <w:szCs w:val="16"/>
              </w:rPr>
            </w:pPr>
            <w:r>
              <w:rPr>
                <w:rFonts w:ascii="Times New Roman" w:hAnsi="Times New Roman" w:cs="Times New Roman"/>
                <w:sz w:val="18"/>
                <w:szCs w:val="18"/>
              </w:rPr>
              <w:t>25</w:t>
            </w:r>
            <w:r w:rsidR="00B9639D" w:rsidRPr="00314D20">
              <w:rPr>
                <w:rFonts w:ascii="Times New Roman" w:hAnsi="Times New Roman" w:cs="Times New Roman"/>
                <w:sz w:val="18"/>
                <w:szCs w:val="18"/>
              </w:rPr>
              <w:t>.09.20</w:t>
            </w:r>
            <w:r w:rsidR="00B9639D">
              <w:rPr>
                <w:rFonts w:ascii="Times New Roman" w:hAnsi="Times New Roman" w:cs="Times New Roman"/>
                <w:sz w:val="18"/>
                <w:szCs w:val="18"/>
              </w:rPr>
              <w:t>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геометрических предметов, поставленных ниже линии горизонта.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Pr>
                <w:rFonts w:ascii="Times New Roman" w:hAnsi="Times New Roman" w:cs="Times New Roman"/>
                <w:sz w:val="18"/>
                <w:szCs w:val="18"/>
                <w:lang w:val="en-US"/>
              </w:rPr>
              <w:t>2</w:t>
            </w:r>
            <w:r w:rsidR="00B9639D" w:rsidRPr="00314D20">
              <w:rPr>
                <w:rFonts w:ascii="Times New Roman" w:hAnsi="Times New Roman" w:cs="Times New Roman"/>
                <w:sz w:val="18"/>
                <w:szCs w:val="18"/>
              </w:rPr>
              <w:t>.</w:t>
            </w:r>
            <w:r w:rsidR="00B9639D">
              <w:rPr>
                <w:rFonts w:ascii="Times New Roman" w:hAnsi="Times New Roman" w:cs="Times New Roman"/>
                <w:sz w:val="18"/>
                <w:szCs w:val="18"/>
              </w:rPr>
              <w:t>10</w:t>
            </w:r>
            <w:r w:rsidR="00B9639D" w:rsidRPr="00314D20">
              <w:rPr>
                <w:rFonts w:ascii="Times New Roman" w:hAnsi="Times New Roman" w:cs="Times New Roman"/>
                <w:sz w:val="18"/>
                <w:szCs w:val="18"/>
              </w:rPr>
              <w:t>.</w:t>
            </w:r>
            <w:r w:rsidR="00B9639D">
              <w:rPr>
                <w:rFonts w:ascii="Times New Roman" w:hAnsi="Times New Roman" w:cs="Times New Roman"/>
                <w:sz w:val="18"/>
                <w:szCs w:val="18"/>
              </w:rPr>
              <w:t>2023</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09</w:t>
            </w:r>
            <w:r w:rsidR="00B9639D" w:rsidRPr="00314D20">
              <w:rPr>
                <w:rFonts w:ascii="Times New Roman" w:hAnsi="Times New Roman" w:cs="Times New Roman"/>
                <w:sz w:val="18"/>
                <w:szCs w:val="18"/>
              </w:rPr>
              <w:t>.1</w:t>
            </w:r>
            <w:r w:rsidR="00B9639D">
              <w:rPr>
                <w:rFonts w:ascii="Times New Roman" w:hAnsi="Times New Roman" w:cs="Times New Roman"/>
                <w:sz w:val="18"/>
                <w:szCs w:val="18"/>
              </w:rPr>
              <w:t>0</w:t>
            </w:r>
            <w:r w:rsidR="00B9639D" w:rsidRPr="00314D20">
              <w:rPr>
                <w:rFonts w:ascii="Times New Roman" w:hAnsi="Times New Roman" w:cs="Times New Roman"/>
                <w:sz w:val="18"/>
                <w:szCs w:val="18"/>
              </w:rPr>
              <w:t>.20</w:t>
            </w:r>
            <w:r w:rsidR="00B9639D">
              <w:rPr>
                <w:rFonts w:ascii="Times New Roman" w:hAnsi="Times New Roman" w:cs="Times New Roman"/>
                <w:sz w:val="18"/>
                <w:szCs w:val="18"/>
              </w:rPr>
              <w:t>23</w:t>
            </w:r>
          </w:p>
          <w:p w:rsidR="00B9639D" w:rsidRPr="005B032E"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16</w:t>
            </w:r>
            <w:r w:rsidR="00B9639D" w:rsidRPr="00314D20">
              <w:rPr>
                <w:rFonts w:ascii="Times New Roman" w:hAnsi="Times New Roman" w:cs="Times New Roman"/>
                <w:sz w:val="18"/>
                <w:szCs w:val="18"/>
              </w:rPr>
              <w:t>.10.20</w:t>
            </w:r>
            <w:r w:rsidR="00B9639D">
              <w:rPr>
                <w:rFonts w:ascii="Times New Roman" w:hAnsi="Times New Roman" w:cs="Times New Roman"/>
                <w:sz w:val="18"/>
                <w:szCs w:val="18"/>
              </w:rPr>
              <w:t>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с геометрическим предметом и чучелом птицы.</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23</w:t>
            </w:r>
            <w:r w:rsidR="00B9639D">
              <w:rPr>
                <w:rFonts w:ascii="Times New Roman" w:hAnsi="Times New Roman" w:cs="Times New Roman"/>
                <w:sz w:val="18"/>
                <w:szCs w:val="18"/>
              </w:rPr>
              <w:t>.10.2023</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lang w:val="en-US"/>
              </w:rPr>
              <w:t>3</w:t>
            </w:r>
            <w:r>
              <w:rPr>
                <w:rFonts w:ascii="Times New Roman" w:hAnsi="Times New Roman" w:cs="Times New Roman"/>
                <w:sz w:val="18"/>
                <w:szCs w:val="18"/>
              </w:rPr>
              <w:t>0</w:t>
            </w:r>
            <w:r w:rsidR="00B9639D">
              <w:rPr>
                <w:rFonts w:ascii="Times New Roman" w:hAnsi="Times New Roman" w:cs="Times New Roman"/>
                <w:sz w:val="18"/>
                <w:szCs w:val="18"/>
              </w:rPr>
              <w:t>.1</w:t>
            </w:r>
            <w:r>
              <w:rPr>
                <w:rFonts w:ascii="Times New Roman" w:hAnsi="Times New Roman" w:cs="Times New Roman"/>
                <w:sz w:val="18"/>
                <w:szCs w:val="18"/>
                <w:lang w:val="en-US"/>
              </w:rPr>
              <w:t>0</w:t>
            </w:r>
            <w:r w:rsidR="00B9639D">
              <w:rPr>
                <w:rFonts w:ascii="Times New Roman" w:hAnsi="Times New Roman" w:cs="Times New Roman"/>
                <w:sz w:val="18"/>
                <w:szCs w:val="18"/>
              </w:rPr>
              <w:t>.2023</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B9639D">
              <w:rPr>
                <w:rFonts w:ascii="Times New Roman" w:hAnsi="Times New Roman" w:cs="Times New Roman"/>
                <w:sz w:val="18"/>
                <w:szCs w:val="18"/>
              </w:rPr>
              <w:t>.11.2023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гипсового несложного орнамента.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B9639D">
              <w:rPr>
                <w:rFonts w:ascii="Times New Roman" w:hAnsi="Times New Roman" w:cs="Times New Roman"/>
                <w:sz w:val="18"/>
                <w:szCs w:val="18"/>
              </w:rPr>
              <w:t>.11.2023</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B9639D">
              <w:rPr>
                <w:rFonts w:ascii="Times New Roman" w:hAnsi="Times New Roman" w:cs="Times New Roman"/>
                <w:sz w:val="18"/>
                <w:szCs w:val="18"/>
              </w:rPr>
              <w:t>.11.2023</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27.11</w:t>
            </w:r>
            <w:r w:rsidR="00B9639D">
              <w:rPr>
                <w:rFonts w:ascii="Times New Roman" w:hAnsi="Times New Roman" w:cs="Times New Roman"/>
                <w:sz w:val="18"/>
                <w:szCs w:val="18"/>
              </w:rPr>
              <w:t>.2023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Несложный тематический натюрморт из 2-3 предметов на фоне драпировки – однотонной с простыми свисающими складками.</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04</w:t>
            </w:r>
            <w:r w:rsidR="00B9639D">
              <w:rPr>
                <w:rFonts w:ascii="Times New Roman" w:hAnsi="Times New Roman" w:cs="Times New Roman"/>
                <w:sz w:val="18"/>
                <w:szCs w:val="18"/>
              </w:rPr>
              <w:t>.12.2023</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11</w:t>
            </w:r>
            <w:r w:rsidR="00B9639D">
              <w:rPr>
                <w:rFonts w:ascii="Times New Roman" w:hAnsi="Times New Roman" w:cs="Times New Roman"/>
                <w:sz w:val="18"/>
                <w:szCs w:val="18"/>
              </w:rPr>
              <w:t>.12.2023</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18</w:t>
            </w:r>
            <w:r w:rsidR="00B9639D">
              <w:rPr>
                <w:rFonts w:ascii="Times New Roman" w:hAnsi="Times New Roman" w:cs="Times New Roman"/>
                <w:sz w:val="18"/>
                <w:szCs w:val="18"/>
              </w:rPr>
              <w:t>.12.2023</w:t>
            </w:r>
          </w:p>
          <w:p w:rsidR="00CF5B3E"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25.1</w:t>
            </w:r>
            <w:r>
              <w:rPr>
                <w:rFonts w:ascii="Times New Roman" w:hAnsi="Times New Roman" w:cs="Times New Roman"/>
                <w:sz w:val="18"/>
                <w:szCs w:val="18"/>
                <w:lang w:val="en-US"/>
              </w:rPr>
              <w:t>2</w:t>
            </w:r>
            <w:r>
              <w:rPr>
                <w:rFonts w:ascii="Times New Roman" w:hAnsi="Times New Roman" w:cs="Times New Roman"/>
                <w:sz w:val="18"/>
                <w:szCs w:val="18"/>
              </w:rPr>
              <w:t>.202</w:t>
            </w:r>
            <w:r>
              <w:rPr>
                <w:rFonts w:ascii="Times New Roman" w:hAnsi="Times New Roman" w:cs="Times New Roman"/>
                <w:sz w:val="18"/>
                <w:szCs w:val="18"/>
                <w:lang w:val="en-US"/>
              </w:rPr>
              <w:t>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головы человека.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B9639D">
              <w:rPr>
                <w:rFonts w:ascii="Times New Roman" w:hAnsi="Times New Roman" w:cs="Times New Roman"/>
                <w:sz w:val="18"/>
                <w:szCs w:val="18"/>
              </w:rPr>
              <w:t>.01.2024</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B9639D">
              <w:rPr>
                <w:rFonts w:ascii="Times New Roman" w:hAnsi="Times New Roman" w:cs="Times New Roman"/>
                <w:sz w:val="18"/>
                <w:szCs w:val="18"/>
              </w:rPr>
              <w:t>.01.2024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Зарисовка одетой фигуры человека стоя.</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w:t>
            </w:r>
            <w:r w:rsidR="00B9639D">
              <w:rPr>
                <w:rFonts w:ascii="Times New Roman" w:hAnsi="Times New Roman" w:cs="Times New Roman"/>
                <w:sz w:val="18"/>
                <w:szCs w:val="18"/>
              </w:rPr>
              <w:t>.01.2024</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05</w:t>
            </w:r>
            <w:r w:rsidR="00B9639D">
              <w:rPr>
                <w:rFonts w:ascii="Times New Roman" w:hAnsi="Times New Roman" w:cs="Times New Roman"/>
                <w:sz w:val="18"/>
                <w:szCs w:val="18"/>
              </w:rPr>
              <w:t>.02.2024</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r w:rsidR="00B9639D">
              <w:rPr>
                <w:rFonts w:ascii="Times New Roman" w:hAnsi="Times New Roman" w:cs="Times New Roman"/>
                <w:sz w:val="18"/>
                <w:szCs w:val="18"/>
              </w:rPr>
              <w:t>.02.2024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простейшего интерьера.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19</w:t>
            </w:r>
            <w:r w:rsidR="00B9639D">
              <w:rPr>
                <w:rFonts w:ascii="Times New Roman" w:hAnsi="Times New Roman" w:cs="Times New Roman"/>
                <w:sz w:val="18"/>
                <w:szCs w:val="18"/>
              </w:rPr>
              <w:t>.02.2024</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26</w:t>
            </w:r>
            <w:r w:rsidR="00B9639D">
              <w:rPr>
                <w:rFonts w:ascii="Times New Roman" w:hAnsi="Times New Roman" w:cs="Times New Roman"/>
                <w:sz w:val="18"/>
                <w:szCs w:val="18"/>
              </w:rPr>
              <w:t>.02.2024</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04</w:t>
            </w:r>
            <w:r w:rsidR="00B9639D">
              <w:rPr>
                <w:rFonts w:ascii="Times New Roman" w:hAnsi="Times New Roman" w:cs="Times New Roman"/>
                <w:sz w:val="18"/>
                <w:szCs w:val="18"/>
              </w:rPr>
              <w:t>.03.2024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9</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несложного гипсового орнамента розетки (невысокий рельеф).</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11</w:t>
            </w:r>
            <w:r w:rsidR="00B9639D">
              <w:rPr>
                <w:rFonts w:ascii="Times New Roman" w:hAnsi="Times New Roman" w:cs="Times New Roman"/>
                <w:sz w:val="18"/>
                <w:szCs w:val="18"/>
              </w:rPr>
              <w:t>.03.2024</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18</w:t>
            </w:r>
            <w:r w:rsidR="00B9639D">
              <w:rPr>
                <w:rFonts w:ascii="Times New Roman" w:hAnsi="Times New Roman" w:cs="Times New Roman"/>
                <w:sz w:val="18"/>
                <w:szCs w:val="18"/>
              </w:rPr>
              <w:t>.03.2024</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25</w:t>
            </w:r>
            <w:r w:rsidR="00B9639D">
              <w:rPr>
                <w:rFonts w:ascii="Times New Roman" w:hAnsi="Times New Roman" w:cs="Times New Roman"/>
                <w:sz w:val="18"/>
                <w:szCs w:val="18"/>
              </w:rPr>
              <w:t>.03.2024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lastRenderedPageBreak/>
              <w:t>10</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натюрморта из крупных предметов домашнего обихода.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01</w:t>
            </w:r>
            <w:r w:rsidR="00B9639D">
              <w:rPr>
                <w:rFonts w:ascii="Times New Roman" w:hAnsi="Times New Roman" w:cs="Times New Roman"/>
                <w:sz w:val="18"/>
                <w:szCs w:val="18"/>
              </w:rPr>
              <w:t>.04.2024</w:t>
            </w:r>
          </w:p>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w:t>
            </w:r>
            <w:r w:rsidR="00B9639D">
              <w:rPr>
                <w:rFonts w:ascii="Times New Roman" w:hAnsi="Times New Roman" w:cs="Times New Roman"/>
                <w:sz w:val="18"/>
                <w:szCs w:val="18"/>
              </w:rPr>
              <w:t>.04.2024</w:t>
            </w:r>
          </w:p>
          <w:p w:rsidR="00B9639D" w:rsidRPr="00314D20"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B9639D">
              <w:rPr>
                <w:rFonts w:ascii="Times New Roman" w:hAnsi="Times New Roman" w:cs="Times New Roman"/>
                <w:sz w:val="18"/>
                <w:szCs w:val="18"/>
              </w:rPr>
              <w:t>.04.2024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11</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Рисунок складок свисающей ткани.</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CF5B3E"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B9639D">
              <w:rPr>
                <w:rFonts w:ascii="Times New Roman" w:hAnsi="Times New Roman" w:cs="Times New Roman"/>
                <w:sz w:val="18"/>
                <w:szCs w:val="18"/>
              </w:rPr>
              <w:t>.04.2024</w:t>
            </w:r>
          </w:p>
          <w:p w:rsidR="00B9639D"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29.04</w:t>
            </w:r>
            <w:r w:rsidR="00B9639D">
              <w:rPr>
                <w:rFonts w:ascii="Times New Roman" w:hAnsi="Times New Roman" w:cs="Times New Roman"/>
                <w:sz w:val="18"/>
                <w:szCs w:val="18"/>
              </w:rPr>
              <w:t>.2024</w:t>
            </w:r>
          </w:p>
          <w:p w:rsidR="00B9639D" w:rsidRPr="00314D20"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B9639D">
              <w:rPr>
                <w:rFonts w:ascii="Times New Roman" w:hAnsi="Times New Roman" w:cs="Times New Roman"/>
                <w:sz w:val="18"/>
                <w:szCs w:val="18"/>
              </w:rPr>
              <w:t>.05.2024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Экзаменационная постановка натюрморта из 2-3 предметов на фоне однотонной драпировки со складками свисающей драпировки.</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20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17</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B9639D">
              <w:rPr>
                <w:rFonts w:ascii="Times New Roman" w:hAnsi="Times New Roman" w:cs="Times New Roman"/>
                <w:sz w:val="18"/>
                <w:szCs w:val="18"/>
              </w:rPr>
              <w:t>.05.2024</w:t>
            </w:r>
          </w:p>
          <w:p w:rsidR="00B9639D"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B9639D">
              <w:rPr>
                <w:rFonts w:ascii="Times New Roman" w:hAnsi="Times New Roman" w:cs="Times New Roman"/>
                <w:sz w:val="18"/>
                <w:szCs w:val="18"/>
              </w:rPr>
              <w:t>.05.2024</w:t>
            </w:r>
          </w:p>
          <w:p w:rsidR="00B9639D"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w:t>
            </w:r>
            <w:r w:rsidR="00B9639D">
              <w:rPr>
                <w:rFonts w:ascii="Times New Roman" w:hAnsi="Times New Roman" w:cs="Times New Roman"/>
                <w:sz w:val="18"/>
                <w:szCs w:val="18"/>
              </w:rPr>
              <w:t>.06.2024</w:t>
            </w:r>
          </w:p>
          <w:p w:rsidR="00B9639D" w:rsidRPr="00314D20" w:rsidRDefault="003F1C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B9639D">
              <w:rPr>
                <w:rFonts w:ascii="Times New Roman" w:hAnsi="Times New Roman" w:cs="Times New Roman"/>
                <w:sz w:val="18"/>
                <w:szCs w:val="18"/>
              </w:rPr>
              <w:t>.06.2024</w:t>
            </w:r>
          </w:p>
        </w:tc>
      </w:tr>
      <w:tr w:rsidR="00B9639D" w:rsidRPr="004F7859" w:rsidTr="00CF5B3E">
        <w:tc>
          <w:tcPr>
            <w:tcW w:w="9204" w:type="dxa"/>
            <w:gridSpan w:val="7"/>
            <w:vAlign w:val="center"/>
          </w:tcPr>
          <w:p w:rsidR="00B9639D" w:rsidRPr="003C5C1C" w:rsidRDefault="00B9639D" w:rsidP="00CF5B3E">
            <w:pPr>
              <w:spacing w:before="120" w:after="0" w:line="240" w:lineRule="auto"/>
              <w:jc w:val="center"/>
              <w:rPr>
                <w:rFonts w:ascii="Times New Roman" w:hAnsi="Times New Roman" w:cs="Times New Roman"/>
                <w:b/>
                <w:sz w:val="28"/>
                <w:szCs w:val="28"/>
              </w:rPr>
            </w:pPr>
            <w:r w:rsidRPr="003C5C1C">
              <w:rPr>
                <w:rFonts w:ascii="Times New Roman" w:hAnsi="Times New Roman" w:cs="Times New Roman"/>
                <w:b/>
                <w:sz w:val="28"/>
                <w:szCs w:val="28"/>
              </w:rPr>
              <w:t>Живопись</w:t>
            </w:r>
          </w:p>
          <w:p w:rsidR="00B9639D" w:rsidRPr="003C5C1C" w:rsidRDefault="00B9639D" w:rsidP="00CF5B3E">
            <w:pPr>
              <w:spacing w:before="120" w:after="0" w:line="240" w:lineRule="auto"/>
              <w:jc w:val="center"/>
              <w:rPr>
                <w:rFonts w:ascii="Times New Roman" w:hAnsi="Times New Roman" w:cs="Times New Roman"/>
                <w:b/>
                <w:sz w:val="16"/>
                <w:szCs w:val="16"/>
              </w:rPr>
            </w:pP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Постановка их 2-х предметов с ясно выраженным цветом на нейтральном фоне.</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lang w:val="en-US"/>
              </w:rPr>
              <w:t>13</w:t>
            </w:r>
            <w:r w:rsidR="00B9639D">
              <w:rPr>
                <w:rFonts w:ascii="Times New Roman" w:hAnsi="Times New Roman" w:cs="Times New Roman"/>
                <w:sz w:val="18"/>
                <w:szCs w:val="18"/>
              </w:rPr>
              <w:t>.09.2023</w:t>
            </w:r>
          </w:p>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B9639D">
              <w:rPr>
                <w:rFonts w:ascii="Times New Roman" w:hAnsi="Times New Roman" w:cs="Times New Roman"/>
                <w:sz w:val="18"/>
                <w:szCs w:val="18"/>
              </w:rPr>
              <w:t>.09.2023</w:t>
            </w:r>
          </w:p>
          <w:p w:rsidR="00B9639D" w:rsidRPr="00314D20"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w:t>
            </w:r>
            <w:r w:rsidR="00B9639D">
              <w:rPr>
                <w:rFonts w:ascii="Times New Roman" w:hAnsi="Times New Roman" w:cs="Times New Roman"/>
                <w:sz w:val="18"/>
                <w:szCs w:val="18"/>
              </w:rPr>
              <w:t>0</w:t>
            </w:r>
            <w:r>
              <w:rPr>
                <w:rFonts w:ascii="Times New Roman" w:hAnsi="Times New Roman" w:cs="Times New Roman"/>
                <w:sz w:val="18"/>
                <w:szCs w:val="18"/>
                <w:lang w:val="en-US"/>
              </w:rPr>
              <w:t>9</w:t>
            </w:r>
            <w:r w:rsidR="00B9639D">
              <w:rPr>
                <w:rFonts w:ascii="Times New Roman" w:hAnsi="Times New Roman" w:cs="Times New Roman"/>
                <w:sz w:val="18"/>
                <w:szCs w:val="18"/>
              </w:rPr>
              <w:t>.2023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предметов, сближенных по цвету, с ясным тематическим содержанием «Колорит как система цветовых отношений».</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04</w:t>
            </w:r>
            <w:r w:rsidR="00B9639D">
              <w:rPr>
                <w:rFonts w:ascii="Times New Roman" w:hAnsi="Times New Roman" w:cs="Times New Roman"/>
                <w:sz w:val="18"/>
                <w:szCs w:val="18"/>
              </w:rPr>
              <w:t>.10.2023</w:t>
            </w:r>
          </w:p>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11</w:t>
            </w:r>
            <w:r w:rsidR="00B9639D">
              <w:rPr>
                <w:rFonts w:ascii="Times New Roman" w:hAnsi="Times New Roman" w:cs="Times New Roman"/>
                <w:sz w:val="18"/>
                <w:szCs w:val="18"/>
              </w:rPr>
              <w:t>.10.2023</w:t>
            </w:r>
          </w:p>
          <w:p w:rsidR="00B9639D" w:rsidRPr="00827BC9" w:rsidRDefault="006A5884" w:rsidP="00CF5B3E">
            <w:pPr>
              <w:spacing w:after="0" w:line="240" w:lineRule="auto"/>
              <w:contextualSpacing/>
              <w:jc w:val="center"/>
              <w:rPr>
                <w:rFonts w:ascii="Times New Roman" w:hAnsi="Times New Roman" w:cs="Times New Roman"/>
                <w:sz w:val="18"/>
                <w:szCs w:val="18"/>
                <w:lang w:val="en-US"/>
              </w:rPr>
            </w:pPr>
            <w:r>
              <w:rPr>
                <w:rFonts w:ascii="Times New Roman" w:hAnsi="Times New Roman" w:cs="Times New Roman"/>
                <w:sz w:val="18"/>
                <w:szCs w:val="18"/>
              </w:rPr>
              <w:t>18</w:t>
            </w:r>
            <w:r w:rsidR="00B9639D">
              <w:rPr>
                <w:rFonts w:ascii="Times New Roman" w:hAnsi="Times New Roman" w:cs="Times New Roman"/>
                <w:sz w:val="18"/>
                <w:szCs w:val="18"/>
              </w:rPr>
              <w:t>.10.202</w:t>
            </w:r>
            <w:r w:rsidR="00B9639D">
              <w:rPr>
                <w:rFonts w:ascii="Times New Roman" w:hAnsi="Times New Roman" w:cs="Times New Roman"/>
                <w:sz w:val="18"/>
                <w:szCs w:val="18"/>
                <w:lang w:val="en-US"/>
              </w:rPr>
              <w:t>3</w:t>
            </w:r>
          </w:p>
          <w:p w:rsidR="00B9639D" w:rsidRPr="00314D20"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25.10</w:t>
            </w:r>
            <w:r w:rsidR="00B9639D">
              <w:rPr>
                <w:rFonts w:ascii="Times New Roman" w:hAnsi="Times New Roman" w:cs="Times New Roman"/>
                <w:sz w:val="18"/>
                <w:szCs w:val="18"/>
              </w:rPr>
              <w:t>.2023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контрастных по цвету предметов на цветном фоне.</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01</w:t>
            </w:r>
            <w:r w:rsidR="00B9639D">
              <w:rPr>
                <w:rFonts w:ascii="Times New Roman" w:hAnsi="Times New Roman" w:cs="Times New Roman"/>
                <w:sz w:val="18"/>
                <w:szCs w:val="18"/>
              </w:rPr>
              <w:t>.11.2023</w:t>
            </w:r>
          </w:p>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w:t>
            </w:r>
            <w:r w:rsidR="00B9639D">
              <w:rPr>
                <w:rFonts w:ascii="Times New Roman" w:hAnsi="Times New Roman" w:cs="Times New Roman"/>
                <w:sz w:val="18"/>
                <w:szCs w:val="18"/>
              </w:rPr>
              <w:t>.11.2023</w:t>
            </w:r>
          </w:p>
          <w:p w:rsidR="00B9639D" w:rsidRPr="00314D20"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15.11</w:t>
            </w:r>
            <w:r w:rsidR="00B9639D">
              <w:rPr>
                <w:rFonts w:ascii="Times New Roman" w:hAnsi="Times New Roman" w:cs="Times New Roman"/>
                <w:sz w:val="18"/>
                <w:szCs w:val="18"/>
              </w:rPr>
              <w:t>.2023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контрастных по тону предметов. Работа ограниченным количеством красок (2-3 цвета). Решение условное.</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22.11</w:t>
            </w:r>
            <w:r w:rsidR="00B9639D">
              <w:rPr>
                <w:rFonts w:ascii="Times New Roman" w:hAnsi="Times New Roman" w:cs="Times New Roman"/>
                <w:sz w:val="18"/>
                <w:szCs w:val="18"/>
              </w:rPr>
              <w:t>.2023</w:t>
            </w:r>
          </w:p>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29.11</w:t>
            </w:r>
            <w:r w:rsidR="00B9639D">
              <w:rPr>
                <w:rFonts w:ascii="Times New Roman" w:hAnsi="Times New Roman" w:cs="Times New Roman"/>
                <w:sz w:val="18"/>
                <w:szCs w:val="18"/>
              </w:rPr>
              <w:t>.2023</w:t>
            </w:r>
          </w:p>
          <w:p w:rsidR="00B9639D" w:rsidRPr="00314D20"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B9639D">
              <w:rPr>
                <w:rFonts w:ascii="Times New Roman" w:hAnsi="Times New Roman" w:cs="Times New Roman"/>
                <w:sz w:val="18"/>
                <w:szCs w:val="18"/>
              </w:rPr>
              <w:t>.12.2023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3-4 контрастных по цвету предметов разной фактуры.</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Pr="006A5884" w:rsidRDefault="006A5884" w:rsidP="00CF5B3E">
            <w:pPr>
              <w:spacing w:after="0" w:line="240" w:lineRule="auto"/>
              <w:contextualSpacing/>
              <w:jc w:val="center"/>
              <w:rPr>
                <w:rFonts w:ascii="Times New Roman" w:hAnsi="Times New Roman" w:cs="Times New Roman"/>
                <w:sz w:val="18"/>
                <w:szCs w:val="18"/>
                <w:lang w:val="en-US"/>
              </w:rPr>
            </w:pPr>
            <w:r>
              <w:rPr>
                <w:rFonts w:ascii="Times New Roman" w:hAnsi="Times New Roman" w:cs="Times New Roman"/>
                <w:sz w:val="18"/>
                <w:szCs w:val="18"/>
              </w:rPr>
              <w:t>13.</w:t>
            </w:r>
            <w:r>
              <w:rPr>
                <w:rFonts w:ascii="Times New Roman" w:hAnsi="Times New Roman" w:cs="Times New Roman"/>
                <w:sz w:val="18"/>
                <w:szCs w:val="18"/>
                <w:lang w:val="en-US"/>
              </w:rPr>
              <w:t>12</w:t>
            </w:r>
            <w:r w:rsidR="00B9639D">
              <w:rPr>
                <w:rFonts w:ascii="Times New Roman" w:hAnsi="Times New Roman" w:cs="Times New Roman"/>
                <w:sz w:val="18"/>
                <w:szCs w:val="18"/>
              </w:rPr>
              <w:t>.202</w:t>
            </w:r>
            <w:r>
              <w:rPr>
                <w:rFonts w:ascii="Times New Roman" w:hAnsi="Times New Roman" w:cs="Times New Roman"/>
                <w:sz w:val="18"/>
                <w:szCs w:val="18"/>
                <w:lang w:val="en-US"/>
              </w:rPr>
              <w:t>3</w:t>
            </w:r>
          </w:p>
          <w:p w:rsidR="00B9639D"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B9639D">
              <w:rPr>
                <w:rFonts w:ascii="Times New Roman" w:hAnsi="Times New Roman" w:cs="Times New Roman"/>
                <w:sz w:val="18"/>
                <w:szCs w:val="18"/>
              </w:rPr>
              <w:t>1</w:t>
            </w:r>
            <w:r w:rsidRPr="006A5884">
              <w:rPr>
                <w:rFonts w:ascii="Times New Roman" w:hAnsi="Times New Roman" w:cs="Times New Roman"/>
                <w:sz w:val="18"/>
                <w:szCs w:val="18"/>
              </w:rPr>
              <w:t>2</w:t>
            </w:r>
            <w:r>
              <w:rPr>
                <w:rFonts w:ascii="Times New Roman" w:hAnsi="Times New Roman" w:cs="Times New Roman"/>
                <w:sz w:val="18"/>
                <w:szCs w:val="18"/>
              </w:rPr>
              <w:t>.2023</w:t>
            </w:r>
          </w:p>
          <w:p w:rsidR="00B9639D" w:rsidRPr="00314D20" w:rsidRDefault="006A5884"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w:t>
            </w:r>
            <w:r>
              <w:rPr>
                <w:rFonts w:ascii="Times New Roman" w:hAnsi="Times New Roman" w:cs="Times New Roman"/>
                <w:sz w:val="18"/>
                <w:szCs w:val="18"/>
                <w:lang w:val="en-US"/>
              </w:rPr>
              <w:t>12</w:t>
            </w:r>
            <w:r>
              <w:rPr>
                <w:rFonts w:ascii="Times New Roman" w:hAnsi="Times New Roman" w:cs="Times New Roman"/>
                <w:sz w:val="18"/>
                <w:szCs w:val="18"/>
              </w:rPr>
              <w:t>.2023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различных по материалу предметов с драпировкой (гризайль).</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B9639D"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A23A29">
              <w:rPr>
                <w:rFonts w:ascii="Times New Roman" w:hAnsi="Times New Roman" w:cs="Times New Roman"/>
                <w:sz w:val="18"/>
                <w:szCs w:val="18"/>
                <w:lang w:val="en-US"/>
              </w:rPr>
              <w:t>0</w:t>
            </w:r>
            <w:r>
              <w:rPr>
                <w:rFonts w:ascii="Times New Roman" w:hAnsi="Times New Roman" w:cs="Times New Roman"/>
                <w:sz w:val="18"/>
                <w:szCs w:val="18"/>
              </w:rPr>
              <w:t>.0</w:t>
            </w:r>
            <w:r w:rsidR="00A23A29">
              <w:rPr>
                <w:rFonts w:ascii="Times New Roman" w:hAnsi="Times New Roman" w:cs="Times New Roman"/>
                <w:sz w:val="18"/>
                <w:szCs w:val="18"/>
                <w:lang w:val="en-US"/>
              </w:rPr>
              <w:t>1</w:t>
            </w:r>
            <w:r>
              <w:rPr>
                <w:rFonts w:ascii="Times New Roman" w:hAnsi="Times New Roman" w:cs="Times New Roman"/>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17.01</w:t>
            </w:r>
            <w:r w:rsidR="00B9639D">
              <w:rPr>
                <w:rFonts w:ascii="Times New Roman" w:hAnsi="Times New Roman" w:cs="Times New Roman"/>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24.01</w:t>
            </w:r>
            <w:r w:rsidR="00B9639D">
              <w:rPr>
                <w:rFonts w:ascii="Times New Roman" w:hAnsi="Times New Roman" w:cs="Times New Roman"/>
                <w:sz w:val="18"/>
                <w:szCs w:val="18"/>
              </w:rPr>
              <w:t>.2024</w:t>
            </w:r>
          </w:p>
          <w:p w:rsidR="00B9639D" w:rsidRPr="00314D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31.01</w:t>
            </w:r>
            <w:r w:rsidR="00B9639D">
              <w:rPr>
                <w:rFonts w:ascii="Times New Roman" w:hAnsi="Times New Roman" w:cs="Times New Roman"/>
                <w:sz w:val="18"/>
                <w:szCs w:val="18"/>
              </w:rPr>
              <w:t>.2024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Два этюда несложного натюрморта в теплой и холодной гамме. Работа выполняется в технике «а ла прима».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07.02</w:t>
            </w:r>
            <w:r w:rsidR="00B9639D">
              <w:rPr>
                <w:rFonts w:ascii="Times New Roman" w:hAnsi="Times New Roman" w:cs="Times New Roman"/>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14.02</w:t>
            </w:r>
            <w:r w:rsidR="00B9639D">
              <w:rPr>
                <w:rFonts w:ascii="Times New Roman" w:hAnsi="Times New Roman" w:cs="Times New Roman"/>
                <w:sz w:val="18"/>
                <w:szCs w:val="18"/>
              </w:rPr>
              <w:t>.2024</w:t>
            </w:r>
          </w:p>
          <w:p w:rsidR="00B9639D" w:rsidRPr="00314D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21.02</w:t>
            </w:r>
            <w:r w:rsidR="00B9639D">
              <w:rPr>
                <w:rFonts w:ascii="Times New Roman" w:hAnsi="Times New Roman" w:cs="Times New Roman"/>
                <w:sz w:val="18"/>
                <w:szCs w:val="18"/>
              </w:rPr>
              <w:t>.2024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Постановка из 3-4 предметов с четко выраженными цветовыми и тоновыми отношениями на нейтральном фоне.</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28.02</w:t>
            </w:r>
            <w:r w:rsidR="00B9639D">
              <w:rPr>
                <w:rFonts w:ascii="Times New Roman" w:hAnsi="Times New Roman" w:cs="Times New Roman"/>
                <w:sz w:val="18"/>
                <w:szCs w:val="18"/>
              </w:rPr>
              <w:t>.2024</w:t>
            </w:r>
          </w:p>
          <w:p w:rsidR="00B9639D" w:rsidRPr="00EE6B20" w:rsidRDefault="00A23A29" w:rsidP="00CF5B3E">
            <w:pPr>
              <w:spacing w:after="0" w:line="240" w:lineRule="auto"/>
              <w:contextualSpacing/>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val="en-US"/>
              </w:rPr>
              <w:t>0</w:t>
            </w:r>
            <w:r>
              <w:rPr>
                <w:rFonts w:ascii="Times New Roman" w:hAnsi="Times New Roman" w:cs="Times New Roman"/>
                <w:color w:val="000000" w:themeColor="text1"/>
                <w:sz w:val="18"/>
                <w:szCs w:val="18"/>
              </w:rPr>
              <w:t>6.03</w:t>
            </w:r>
            <w:r w:rsidR="00B9639D">
              <w:rPr>
                <w:rFonts w:ascii="Times New Roman" w:hAnsi="Times New Roman" w:cs="Times New Roman"/>
                <w:color w:val="000000" w:themeColor="text1"/>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13.03</w:t>
            </w:r>
            <w:r w:rsidR="00B9639D">
              <w:rPr>
                <w:rFonts w:ascii="Times New Roman" w:hAnsi="Times New Roman" w:cs="Times New Roman"/>
                <w:sz w:val="18"/>
                <w:szCs w:val="18"/>
              </w:rPr>
              <w:t>.2024</w:t>
            </w:r>
          </w:p>
          <w:p w:rsidR="00B9639D" w:rsidRPr="00314D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20.03</w:t>
            </w:r>
            <w:r w:rsidR="00B9639D">
              <w:rPr>
                <w:rFonts w:ascii="Times New Roman" w:hAnsi="Times New Roman" w:cs="Times New Roman"/>
                <w:sz w:val="18"/>
                <w:szCs w:val="18"/>
              </w:rPr>
              <w:t>.2024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9</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Портрет-этюд.</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27.03</w:t>
            </w:r>
            <w:r w:rsidR="00B9639D">
              <w:rPr>
                <w:rFonts w:ascii="Times New Roman" w:hAnsi="Times New Roman" w:cs="Times New Roman"/>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Pr>
                <w:rFonts w:ascii="Times New Roman" w:hAnsi="Times New Roman" w:cs="Times New Roman"/>
                <w:sz w:val="18"/>
                <w:szCs w:val="18"/>
                <w:lang w:val="en-US"/>
              </w:rPr>
              <w:t>3</w:t>
            </w:r>
            <w:r>
              <w:rPr>
                <w:rFonts w:ascii="Times New Roman" w:hAnsi="Times New Roman" w:cs="Times New Roman"/>
                <w:sz w:val="18"/>
                <w:szCs w:val="18"/>
              </w:rPr>
              <w:t>.04</w:t>
            </w:r>
            <w:r w:rsidR="00B9639D">
              <w:rPr>
                <w:rFonts w:ascii="Times New Roman" w:hAnsi="Times New Roman" w:cs="Times New Roman"/>
                <w:sz w:val="18"/>
                <w:szCs w:val="18"/>
              </w:rPr>
              <w:t>.2024</w:t>
            </w:r>
          </w:p>
          <w:p w:rsidR="00B9639D" w:rsidRPr="00314D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10.04</w:t>
            </w:r>
            <w:r w:rsidR="00B9639D">
              <w:rPr>
                <w:rFonts w:ascii="Times New Roman" w:hAnsi="Times New Roman" w:cs="Times New Roman"/>
                <w:sz w:val="18"/>
                <w:szCs w:val="18"/>
              </w:rPr>
              <w:t>.2024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10</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Экзаменационная постановка.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40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35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17.04</w:t>
            </w:r>
            <w:r w:rsidR="00B9639D">
              <w:rPr>
                <w:rFonts w:ascii="Times New Roman" w:hAnsi="Times New Roman" w:cs="Times New Roman"/>
                <w:sz w:val="18"/>
                <w:szCs w:val="18"/>
              </w:rPr>
              <w:t>.2024</w:t>
            </w:r>
          </w:p>
          <w:p w:rsidR="00B9639D"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24.04</w:t>
            </w:r>
            <w:r w:rsidR="00B9639D">
              <w:rPr>
                <w:rFonts w:ascii="Times New Roman" w:hAnsi="Times New Roman" w:cs="Times New Roman"/>
                <w:sz w:val="18"/>
                <w:szCs w:val="18"/>
              </w:rPr>
              <w:t>.2024</w:t>
            </w:r>
          </w:p>
          <w:p w:rsidR="00B9639D" w:rsidRPr="00EE6B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08.05</w:t>
            </w:r>
            <w:r w:rsidR="00B9639D">
              <w:rPr>
                <w:rFonts w:ascii="Times New Roman" w:hAnsi="Times New Roman" w:cs="Times New Roman"/>
                <w:sz w:val="18"/>
                <w:szCs w:val="18"/>
              </w:rPr>
              <w:t>.2024</w:t>
            </w:r>
          </w:p>
          <w:p w:rsidR="00B9639D" w:rsidRPr="00EE6B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15.05</w:t>
            </w:r>
            <w:r w:rsidR="00B9639D">
              <w:rPr>
                <w:rFonts w:ascii="Times New Roman" w:hAnsi="Times New Roman" w:cs="Times New Roman"/>
                <w:sz w:val="18"/>
                <w:szCs w:val="18"/>
              </w:rPr>
              <w:t>.2024</w:t>
            </w:r>
          </w:p>
          <w:p w:rsidR="00B9639D" w:rsidRPr="00EE6B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22.05</w:t>
            </w:r>
            <w:r w:rsidR="00B9639D">
              <w:rPr>
                <w:rFonts w:ascii="Times New Roman" w:hAnsi="Times New Roman" w:cs="Times New Roman"/>
                <w:sz w:val="18"/>
                <w:szCs w:val="18"/>
              </w:rPr>
              <w:t>.2024</w:t>
            </w:r>
          </w:p>
          <w:p w:rsidR="00B9639D" w:rsidRPr="00314D20" w:rsidRDefault="00A23A2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29.05</w:t>
            </w:r>
            <w:r w:rsidR="00B9639D">
              <w:rPr>
                <w:rFonts w:ascii="Times New Roman" w:hAnsi="Times New Roman" w:cs="Times New Roman"/>
                <w:sz w:val="18"/>
                <w:szCs w:val="18"/>
              </w:rPr>
              <w:t>.2024</w:t>
            </w:r>
          </w:p>
        </w:tc>
      </w:tr>
      <w:tr w:rsidR="00B9639D" w:rsidRPr="004F7859" w:rsidTr="00CF5B3E">
        <w:tc>
          <w:tcPr>
            <w:tcW w:w="9204" w:type="dxa"/>
            <w:gridSpan w:val="7"/>
            <w:vAlign w:val="center"/>
          </w:tcPr>
          <w:p w:rsidR="00B9639D" w:rsidRDefault="00B9639D" w:rsidP="00CF5B3E">
            <w:pPr>
              <w:spacing w:before="120" w:after="0" w:line="240" w:lineRule="auto"/>
              <w:rPr>
                <w:rFonts w:ascii="Times New Roman" w:hAnsi="Times New Roman" w:cs="Times New Roman"/>
                <w:b/>
                <w:sz w:val="28"/>
                <w:szCs w:val="28"/>
              </w:rPr>
            </w:pPr>
          </w:p>
          <w:p w:rsidR="003F6249" w:rsidRDefault="003F6249" w:rsidP="00CF5B3E">
            <w:pPr>
              <w:spacing w:before="120" w:after="0" w:line="240" w:lineRule="auto"/>
              <w:jc w:val="center"/>
              <w:rPr>
                <w:rFonts w:ascii="Times New Roman" w:hAnsi="Times New Roman" w:cs="Times New Roman"/>
                <w:b/>
                <w:sz w:val="28"/>
                <w:szCs w:val="28"/>
              </w:rPr>
            </w:pPr>
          </w:p>
          <w:p w:rsidR="00B9639D" w:rsidRPr="003C5C1C" w:rsidRDefault="00B9639D" w:rsidP="00CF5B3E">
            <w:pPr>
              <w:spacing w:before="120" w:after="0" w:line="240" w:lineRule="auto"/>
              <w:jc w:val="center"/>
              <w:rPr>
                <w:rFonts w:ascii="Times New Roman" w:hAnsi="Times New Roman" w:cs="Times New Roman"/>
                <w:b/>
                <w:sz w:val="28"/>
                <w:szCs w:val="28"/>
              </w:rPr>
            </w:pPr>
            <w:r w:rsidRPr="003C5C1C">
              <w:rPr>
                <w:rFonts w:ascii="Times New Roman" w:hAnsi="Times New Roman" w:cs="Times New Roman"/>
                <w:b/>
                <w:sz w:val="28"/>
                <w:szCs w:val="28"/>
              </w:rPr>
              <w:lastRenderedPageBreak/>
              <w:t xml:space="preserve">Композиция </w:t>
            </w:r>
          </w:p>
          <w:p w:rsidR="00B9639D" w:rsidRPr="003C5C1C" w:rsidRDefault="00B9639D" w:rsidP="00CF5B3E">
            <w:pPr>
              <w:spacing w:before="120" w:after="0" w:line="240" w:lineRule="auto"/>
              <w:jc w:val="center"/>
              <w:rPr>
                <w:rFonts w:ascii="Times New Roman" w:hAnsi="Times New Roman" w:cs="Times New Roman"/>
                <w:sz w:val="16"/>
                <w:szCs w:val="16"/>
              </w:rPr>
            </w:pP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lastRenderedPageBreak/>
              <w:t>1</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«Моя Родина. Осень».</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20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B9639D"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3F6249">
              <w:rPr>
                <w:rFonts w:ascii="Times New Roman" w:hAnsi="Times New Roman" w:cs="Times New Roman"/>
                <w:sz w:val="18"/>
                <w:szCs w:val="18"/>
                <w:lang w:val="en-US"/>
              </w:rPr>
              <w:t>5</w:t>
            </w:r>
            <w:r>
              <w:rPr>
                <w:rFonts w:ascii="Times New Roman" w:hAnsi="Times New Roman" w:cs="Times New Roman"/>
                <w:sz w:val="18"/>
                <w:szCs w:val="18"/>
              </w:rPr>
              <w:t>.09.2023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B9639D">
              <w:rPr>
                <w:rFonts w:ascii="Times New Roman" w:hAnsi="Times New Roman" w:cs="Times New Roman"/>
                <w:sz w:val="18"/>
                <w:szCs w:val="18"/>
              </w:rPr>
              <w:t>.09.2023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w:t>
            </w:r>
            <w:r w:rsidR="00B9639D">
              <w:rPr>
                <w:rFonts w:ascii="Times New Roman" w:hAnsi="Times New Roman" w:cs="Times New Roman"/>
                <w:sz w:val="18"/>
                <w:szCs w:val="18"/>
              </w:rPr>
              <w:t>.09.2023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B9639D">
              <w:rPr>
                <w:rFonts w:ascii="Times New Roman" w:hAnsi="Times New Roman" w:cs="Times New Roman"/>
                <w:sz w:val="18"/>
                <w:szCs w:val="18"/>
              </w:rPr>
              <w:t>.10.2023</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B9639D">
              <w:rPr>
                <w:rFonts w:ascii="Times New Roman" w:hAnsi="Times New Roman" w:cs="Times New Roman"/>
                <w:sz w:val="18"/>
                <w:szCs w:val="18"/>
              </w:rPr>
              <w:t>.10.2023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B9639D"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w:t>
            </w:r>
            <w:r>
              <w:rPr>
                <w:rFonts w:ascii="Times New Roman" w:hAnsi="Times New Roman" w:cs="Times New Roman"/>
              </w:rPr>
              <w:t>Животные, птицы Калмыкии»</w:t>
            </w:r>
          </w:p>
          <w:p w:rsidR="00B9639D" w:rsidRDefault="00B9639D" w:rsidP="00CF5B3E">
            <w:pPr>
              <w:spacing w:before="120" w:after="0" w:line="240" w:lineRule="auto"/>
              <w:jc w:val="both"/>
              <w:rPr>
                <w:rFonts w:ascii="Times New Roman" w:hAnsi="Times New Roman" w:cs="Times New Roman"/>
              </w:rPr>
            </w:pPr>
          </w:p>
          <w:p w:rsidR="00B9639D" w:rsidRPr="004F7859" w:rsidRDefault="00B9639D" w:rsidP="00CF5B3E">
            <w:pPr>
              <w:spacing w:before="120" w:after="0" w:line="240" w:lineRule="auto"/>
              <w:jc w:val="both"/>
              <w:rPr>
                <w:rFonts w:ascii="Times New Roman" w:hAnsi="Times New Roman" w:cs="Times New Roman"/>
              </w:rPr>
            </w:pP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B9639D">
              <w:rPr>
                <w:rFonts w:ascii="Times New Roman" w:hAnsi="Times New Roman" w:cs="Times New Roman"/>
                <w:sz w:val="18"/>
                <w:szCs w:val="18"/>
              </w:rPr>
              <w:t>.10.2023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w:t>
            </w:r>
            <w:r w:rsidR="00B9639D">
              <w:rPr>
                <w:rFonts w:ascii="Times New Roman" w:hAnsi="Times New Roman" w:cs="Times New Roman"/>
                <w:sz w:val="18"/>
                <w:szCs w:val="18"/>
              </w:rPr>
              <w:t>.10.2023</w:t>
            </w:r>
          </w:p>
          <w:p w:rsidR="003F6249" w:rsidRPr="003F6249" w:rsidRDefault="003F6249" w:rsidP="00CF5B3E">
            <w:pPr>
              <w:spacing w:after="0" w:line="240" w:lineRule="auto"/>
              <w:contextualSpacing/>
              <w:jc w:val="center"/>
              <w:rPr>
                <w:rFonts w:ascii="Times New Roman" w:hAnsi="Times New Roman" w:cs="Times New Roman"/>
                <w:sz w:val="18"/>
                <w:szCs w:val="18"/>
                <w:lang w:val="en-US"/>
              </w:rPr>
            </w:pPr>
            <w:r>
              <w:rPr>
                <w:rFonts w:ascii="Times New Roman" w:hAnsi="Times New Roman" w:cs="Times New Roman"/>
                <w:sz w:val="18"/>
                <w:szCs w:val="18"/>
                <w:lang w:val="en-US"/>
              </w:rPr>
              <w:t>03.11.2023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10</w:t>
            </w:r>
            <w:r w:rsidR="00B9639D">
              <w:rPr>
                <w:rFonts w:ascii="Times New Roman" w:hAnsi="Times New Roman" w:cs="Times New Roman"/>
                <w:sz w:val="18"/>
                <w:szCs w:val="18"/>
              </w:rPr>
              <w:t>.11.2023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17</w:t>
            </w:r>
            <w:r w:rsidR="00B9639D">
              <w:rPr>
                <w:rFonts w:ascii="Times New Roman" w:hAnsi="Times New Roman" w:cs="Times New Roman"/>
                <w:sz w:val="18"/>
                <w:szCs w:val="18"/>
              </w:rPr>
              <w:t>.11.2023</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w:t>
            </w:r>
            <w:r w:rsidR="00B9639D">
              <w:rPr>
                <w:rFonts w:ascii="Times New Roman" w:hAnsi="Times New Roman" w:cs="Times New Roman"/>
                <w:sz w:val="18"/>
                <w:szCs w:val="18"/>
              </w:rPr>
              <w:t>.11.2023</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из элементов растительного мира.</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01</w:t>
            </w:r>
            <w:r w:rsidR="00B9639D">
              <w:rPr>
                <w:rFonts w:ascii="Times New Roman" w:hAnsi="Times New Roman" w:cs="Times New Roman"/>
                <w:sz w:val="18"/>
                <w:szCs w:val="18"/>
              </w:rPr>
              <w:t>.12.2023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w:t>
            </w:r>
            <w:r w:rsidR="00B9639D">
              <w:rPr>
                <w:rFonts w:ascii="Times New Roman" w:hAnsi="Times New Roman" w:cs="Times New Roman"/>
                <w:sz w:val="18"/>
                <w:szCs w:val="18"/>
              </w:rPr>
              <w:t>.12.2023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B9639D">
              <w:rPr>
                <w:rFonts w:ascii="Times New Roman" w:hAnsi="Times New Roman" w:cs="Times New Roman"/>
                <w:sz w:val="18"/>
                <w:szCs w:val="18"/>
              </w:rPr>
              <w:t>.12.2023</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B9639D">
              <w:rPr>
                <w:rFonts w:ascii="Times New Roman" w:hAnsi="Times New Roman" w:cs="Times New Roman"/>
                <w:sz w:val="18"/>
                <w:szCs w:val="18"/>
              </w:rPr>
              <w:t>.12.2023</w:t>
            </w:r>
          </w:p>
          <w:p w:rsidR="00B9639D" w:rsidRPr="00EE6B20" w:rsidRDefault="003F6249" w:rsidP="00CF5B3E">
            <w:pPr>
              <w:spacing w:after="0" w:line="240" w:lineRule="auto"/>
              <w:contextualSpacing/>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29</w:t>
            </w:r>
            <w:r w:rsidR="00B9639D">
              <w:rPr>
                <w:rFonts w:ascii="Times New Roman" w:hAnsi="Times New Roman" w:cs="Times New Roman"/>
                <w:color w:val="000000" w:themeColor="text1"/>
                <w:sz w:val="18"/>
                <w:szCs w:val="18"/>
              </w:rPr>
              <w:t>.12.2023</w:t>
            </w:r>
          </w:p>
        </w:tc>
      </w:tr>
      <w:tr w:rsidR="00B9639D" w:rsidRPr="004F7859" w:rsidTr="00CF5B3E">
        <w:trPr>
          <w:trHeight w:val="1123"/>
        </w:trPr>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B9639D" w:rsidRDefault="00B9639D" w:rsidP="00CF5B3E">
            <w:pPr>
              <w:spacing w:before="120" w:after="0" w:line="240" w:lineRule="auto"/>
              <w:jc w:val="both"/>
              <w:rPr>
                <w:rFonts w:ascii="Times New Roman" w:hAnsi="Times New Roman" w:cs="Times New Roman"/>
              </w:rPr>
            </w:pPr>
            <w:r>
              <w:rPr>
                <w:rFonts w:ascii="Times New Roman" w:hAnsi="Times New Roman" w:cs="Times New Roman"/>
              </w:rPr>
              <w:t xml:space="preserve">Композиция  </w:t>
            </w:r>
          </w:p>
          <w:p w:rsidR="00B9639D" w:rsidRPr="001452E1" w:rsidRDefault="00B9639D" w:rsidP="00CF5B3E">
            <w:pPr>
              <w:spacing w:before="120" w:after="0" w:line="240" w:lineRule="auto"/>
              <w:jc w:val="both"/>
              <w:rPr>
                <w:rFonts w:ascii="Times New Roman" w:hAnsi="Times New Roman" w:cs="Times New Roman"/>
                <w:lang w:val="en-US"/>
              </w:rPr>
            </w:pPr>
            <w:r>
              <w:rPr>
                <w:rFonts w:ascii="Times New Roman" w:hAnsi="Times New Roman" w:cs="Times New Roman"/>
              </w:rPr>
              <w:t>Зимние игры, праздники</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r w:rsidR="00B9639D">
              <w:rPr>
                <w:rFonts w:ascii="Times New Roman" w:hAnsi="Times New Roman" w:cs="Times New Roman"/>
                <w:sz w:val="18"/>
                <w:szCs w:val="18"/>
              </w:rPr>
              <w:t>.01.2024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19</w:t>
            </w:r>
            <w:r w:rsidR="00B9639D">
              <w:rPr>
                <w:rFonts w:ascii="Times New Roman" w:hAnsi="Times New Roman" w:cs="Times New Roman"/>
                <w:sz w:val="18"/>
                <w:szCs w:val="18"/>
              </w:rPr>
              <w:t>.01.2024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26</w:t>
            </w:r>
            <w:r w:rsidR="00B9639D">
              <w:rPr>
                <w:rFonts w:ascii="Times New Roman" w:hAnsi="Times New Roman" w:cs="Times New Roman"/>
                <w:sz w:val="18"/>
                <w:szCs w:val="18"/>
              </w:rPr>
              <w:t>.01.2024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02</w:t>
            </w:r>
            <w:r w:rsidR="00B9639D">
              <w:rPr>
                <w:rFonts w:ascii="Times New Roman" w:hAnsi="Times New Roman" w:cs="Times New Roman"/>
                <w:sz w:val="18"/>
                <w:szCs w:val="18"/>
              </w:rPr>
              <w:t>.02.2024</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09</w:t>
            </w:r>
            <w:r w:rsidR="00B9639D">
              <w:rPr>
                <w:rFonts w:ascii="Times New Roman" w:hAnsi="Times New Roman" w:cs="Times New Roman"/>
                <w:sz w:val="18"/>
                <w:szCs w:val="18"/>
              </w:rPr>
              <w:t>.02.2024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на тему искусства (цирк, балет и т.д.).</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16</w:t>
            </w:r>
            <w:r w:rsidR="00B9639D">
              <w:rPr>
                <w:rFonts w:ascii="Times New Roman" w:hAnsi="Times New Roman" w:cs="Times New Roman"/>
                <w:sz w:val="18"/>
                <w:szCs w:val="18"/>
              </w:rPr>
              <w:t>.02.2024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01</w:t>
            </w:r>
            <w:r w:rsidR="00B9639D">
              <w:rPr>
                <w:rFonts w:ascii="Times New Roman" w:hAnsi="Times New Roman" w:cs="Times New Roman"/>
                <w:sz w:val="18"/>
                <w:szCs w:val="18"/>
              </w:rPr>
              <w:t>.03.2024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B9639D">
              <w:rPr>
                <w:rFonts w:ascii="Times New Roman" w:hAnsi="Times New Roman" w:cs="Times New Roman"/>
                <w:sz w:val="18"/>
                <w:szCs w:val="18"/>
              </w:rPr>
              <w:t>.03.2024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B9639D">
              <w:rPr>
                <w:rFonts w:ascii="Times New Roman" w:hAnsi="Times New Roman" w:cs="Times New Roman"/>
                <w:sz w:val="18"/>
                <w:szCs w:val="18"/>
              </w:rPr>
              <w:t>.03.2024</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w:t>
            </w:r>
            <w:r w:rsidR="00B9639D">
              <w:rPr>
                <w:rFonts w:ascii="Times New Roman" w:hAnsi="Times New Roman" w:cs="Times New Roman"/>
                <w:sz w:val="18"/>
                <w:szCs w:val="18"/>
              </w:rPr>
              <w:t>.03.2024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"Весна"</w:t>
            </w:r>
            <w:r w:rsidRPr="004F7859">
              <w:rPr>
                <w:rFonts w:ascii="Times New Roman" w:hAnsi="Times New Roman" w:cs="Times New Roman"/>
              </w:rPr>
              <w:t>.</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05.04</w:t>
            </w:r>
            <w:r w:rsidR="00B9639D">
              <w:rPr>
                <w:rFonts w:ascii="Times New Roman" w:hAnsi="Times New Roman" w:cs="Times New Roman"/>
                <w:sz w:val="18"/>
                <w:szCs w:val="18"/>
              </w:rPr>
              <w:t>.2024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r w:rsidR="00B9639D">
              <w:rPr>
                <w:rFonts w:ascii="Times New Roman" w:hAnsi="Times New Roman" w:cs="Times New Roman"/>
                <w:sz w:val="18"/>
                <w:szCs w:val="18"/>
              </w:rPr>
              <w:t>.04.2024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19</w:t>
            </w:r>
            <w:r w:rsidR="00B9639D">
              <w:rPr>
                <w:rFonts w:ascii="Times New Roman" w:hAnsi="Times New Roman" w:cs="Times New Roman"/>
                <w:sz w:val="18"/>
                <w:szCs w:val="18"/>
              </w:rPr>
              <w:t>.04.2024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26</w:t>
            </w:r>
            <w:r w:rsidR="00B9639D">
              <w:rPr>
                <w:rFonts w:ascii="Times New Roman" w:hAnsi="Times New Roman" w:cs="Times New Roman"/>
                <w:sz w:val="18"/>
                <w:szCs w:val="18"/>
              </w:rPr>
              <w:t>.04.2024</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B9639D">
              <w:rPr>
                <w:rFonts w:ascii="Times New Roman" w:hAnsi="Times New Roman" w:cs="Times New Roman"/>
                <w:sz w:val="18"/>
                <w:szCs w:val="18"/>
              </w:rPr>
              <w:t>.05.2024</w:t>
            </w:r>
          </w:p>
        </w:tc>
      </w:tr>
      <w:tr w:rsidR="00B9639D" w:rsidRPr="004F7859" w:rsidTr="00CF5B3E">
        <w:tc>
          <w:tcPr>
            <w:tcW w:w="607"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9639D" w:rsidRPr="004F7859" w:rsidRDefault="00B9639D" w:rsidP="00CF5B3E">
            <w:pPr>
              <w:spacing w:before="120" w:after="0" w:line="240" w:lineRule="auto"/>
              <w:jc w:val="both"/>
              <w:rPr>
                <w:rFonts w:ascii="Times New Roman" w:hAnsi="Times New Roman" w:cs="Times New Roman"/>
              </w:rPr>
            </w:pPr>
            <w:r w:rsidRPr="004F7859">
              <w:rPr>
                <w:rFonts w:ascii="Times New Roman" w:hAnsi="Times New Roman" w:cs="Times New Roman"/>
              </w:rPr>
              <w:t>Контрольная работа. Композиционный эскиз на бытовую тему «</w:t>
            </w:r>
            <w:r>
              <w:rPr>
                <w:rFonts w:ascii="Times New Roman" w:hAnsi="Times New Roman" w:cs="Times New Roman"/>
              </w:rPr>
              <w:t>Мой дом. Моя семья</w:t>
            </w:r>
            <w:r w:rsidRPr="004F7859">
              <w:rPr>
                <w:rFonts w:ascii="Times New Roman" w:hAnsi="Times New Roman" w:cs="Times New Roman"/>
              </w:rPr>
              <w:t>».</w:t>
            </w:r>
          </w:p>
        </w:tc>
        <w:tc>
          <w:tcPr>
            <w:tcW w:w="873"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24</w:t>
            </w:r>
          </w:p>
        </w:tc>
        <w:tc>
          <w:tcPr>
            <w:tcW w:w="828" w:type="dxa"/>
            <w:vAlign w:val="center"/>
          </w:tcPr>
          <w:p w:rsidR="00B9639D" w:rsidRPr="004F7859" w:rsidRDefault="00B9639D" w:rsidP="00CF5B3E">
            <w:pPr>
              <w:spacing w:before="120" w:after="0" w:line="240" w:lineRule="auto"/>
              <w:jc w:val="center"/>
              <w:rPr>
                <w:rFonts w:ascii="Times New Roman" w:hAnsi="Times New Roman" w:cs="Times New Roman"/>
              </w:rPr>
            </w:pPr>
            <w:r>
              <w:rPr>
                <w:rFonts w:ascii="Times New Roman" w:hAnsi="Times New Roman" w:cs="Times New Roman"/>
              </w:rPr>
              <w:t>6</w:t>
            </w:r>
          </w:p>
        </w:tc>
        <w:tc>
          <w:tcPr>
            <w:tcW w:w="850" w:type="dxa"/>
            <w:vAlign w:val="center"/>
          </w:tcPr>
          <w:p w:rsidR="00B9639D" w:rsidRPr="004F7859" w:rsidRDefault="00B9639D" w:rsidP="00CF5B3E">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8</w:t>
            </w:r>
          </w:p>
        </w:tc>
        <w:tc>
          <w:tcPr>
            <w:tcW w:w="1253" w:type="dxa"/>
          </w:tcPr>
          <w:p w:rsidR="00B9639D" w:rsidRPr="00B10D8C" w:rsidRDefault="00B9639D" w:rsidP="00CF5B3E">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17</w:t>
            </w:r>
            <w:r w:rsidR="00B9639D">
              <w:rPr>
                <w:rFonts w:ascii="Times New Roman" w:hAnsi="Times New Roman" w:cs="Times New Roman"/>
                <w:sz w:val="18"/>
                <w:szCs w:val="18"/>
              </w:rPr>
              <w:t>.05.2024</w:t>
            </w:r>
          </w:p>
          <w:p w:rsidR="00B9639D"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w:t>
            </w:r>
            <w:r w:rsidR="00B9639D">
              <w:rPr>
                <w:rFonts w:ascii="Times New Roman" w:hAnsi="Times New Roman" w:cs="Times New Roman"/>
                <w:sz w:val="18"/>
                <w:szCs w:val="18"/>
              </w:rPr>
              <w:t>.05.2024</w:t>
            </w:r>
          </w:p>
          <w:p w:rsidR="00B9639D" w:rsidRPr="00314D20" w:rsidRDefault="003F6249" w:rsidP="00CF5B3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31</w:t>
            </w:r>
            <w:bookmarkStart w:id="0" w:name="_GoBack"/>
            <w:bookmarkEnd w:id="0"/>
            <w:r w:rsidR="00B9639D">
              <w:rPr>
                <w:rFonts w:ascii="Times New Roman" w:hAnsi="Times New Roman" w:cs="Times New Roman"/>
                <w:sz w:val="18"/>
                <w:szCs w:val="18"/>
              </w:rPr>
              <w:t>.05.2024</w:t>
            </w:r>
          </w:p>
        </w:tc>
      </w:tr>
    </w:tbl>
    <w:p w:rsidR="00B9639D" w:rsidRDefault="00B9639D" w:rsidP="00B9639D"/>
    <w:p w:rsidR="00364FD2" w:rsidRDefault="00364FD2" w:rsidP="005A4742">
      <w:pPr>
        <w:spacing w:before="120" w:after="0" w:line="240" w:lineRule="auto"/>
        <w:ind w:left="360" w:hanging="360"/>
        <w:jc w:val="center"/>
        <w:rPr>
          <w:rFonts w:ascii="Times New Roman" w:hAnsi="Times New Roman" w:cs="Times New Roman"/>
          <w:b/>
          <w:sz w:val="28"/>
          <w:szCs w:val="28"/>
        </w:rPr>
      </w:pPr>
    </w:p>
    <w:p w:rsidR="00364FD2" w:rsidRDefault="00364FD2" w:rsidP="008666A8">
      <w:pPr>
        <w:spacing w:before="120" w:after="0" w:line="240" w:lineRule="auto"/>
        <w:rPr>
          <w:rFonts w:ascii="Times New Roman" w:hAnsi="Times New Roman" w:cs="Times New Roman"/>
          <w:b/>
          <w:sz w:val="28"/>
          <w:szCs w:val="28"/>
        </w:rPr>
      </w:pPr>
    </w:p>
    <w:p w:rsidR="005A4742" w:rsidRDefault="00BF5292" w:rsidP="005A4742">
      <w:pPr>
        <w:spacing w:before="120" w:after="0" w:line="240" w:lineRule="auto"/>
        <w:ind w:left="360" w:hanging="360"/>
        <w:jc w:val="center"/>
        <w:rPr>
          <w:rFonts w:ascii="Times New Roman" w:hAnsi="Times New Roman" w:cs="Times New Roman"/>
          <w:b/>
          <w:sz w:val="28"/>
          <w:szCs w:val="28"/>
        </w:rPr>
      </w:pPr>
      <w:r>
        <w:rPr>
          <w:rFonts w:ascii="Times New Roman" w:hAnsi="Times New Roman" w:cs="Times New Roman"/>
          <w:b/>
          <w:sz w:val="28"/>
          <w:szCs w:val="28"/>
        </w:rPr>
        <w:t>Содержание плана</w:t>
      </w:r>
    </w:p>
    <w:p w:rsidR="00F57DD0" w:rsidRPr="00BF5292" w:rsidRDefault="00F57DD0" w:rsidP="005A4742">
      <w:pPr>
        <w:spacing w:before="120" w:after="0" w:line="240" w:lineRule="auto"/>
        <w:ind w:left="360" w:hanging="360"/>
        <w:jc w:val="center"/>
        <w:rPr>
          <w:rFonts w:ascii="Times New Roman" w:hAnsi="Times New Roman" w:cs="Times New Roman"/>
          <w:b/>
          <w:sz w:val="28"/>
          <w:szCs w:val="28"/>
        </w:rPr>
      </w:pP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5A4742" w:rsidRPr="003B34B7" w:rsidRDefault="005A4742" w:rsidP="003B34B7">
      <w:pPr>
        <w:pStyle w:val="ab"/>
        <w:numPr>
          <w:ilvl w:val="0"/>
          <w:numId w:val="1"/>
        </w:numPr>
        <w:spacing w:before="120" w:after="0" w:line="240" w:lineRule="auto"/>
        <w:jc w:val="both"/>
        <w:rPr>
          <w:rFonts w:ascii="Times New Roman" w:hAnsi="Times New Roman" w:cs="Times New Roman"/>
          <w:b/>
          <w:sz w:val="28"/>
          <w:szCs w:val="28"/>
        </w:rPr>
      </w:pPr>
      <w:r w:rsidRPr="003B34B7">
        <w:rPr>
          <w:rFonts w:ascii="Times New Roman" w:hAnsi="Times New Roman" w:cs="Times New Roman"/>
          <w:b/>
          <w:sz w:val="28"/>
          <w:szCs w:val="28"/>
        </w:rPr>
        <w:t>Натюрморт (осенний).</w:t>
      </w:r>
    </w:p>
    <w:p w:rsidR="003B34B7" w:rsidRPr="003B34B7" w:rsidRDefault="003B34B7" w:rsidP="003B34B7">
      <w:pPr>
        <w:pStyle w:val="ab"/>
        <w:spacing w:before="120" w:after="0" w:line="240" w:lineRule="auto"/>
        <w:jc w:val="both"/>
        <w:rPr>
          <w:rFonts w:ascii="Times New Roman" w:hAnsi="Times New Roman" w:cs="Times New Roman"/>
          <w:b/>
          <w:sz w:val="28"/>
          <w:szCs w:val="28"/>
        </w:rPr>
      </w:pPr>
    </w:p>
    <w:p w:rsidR="005A4742"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Изображение в натюрморте осеннего природного материала (листья, ветки, грибы, овощи, фрукты).</w:t>
      </w:r>
    </w:p>
    <w:p w:rsidR="003B34B7" w:rsidRPr="004F7859" w:rsidRDefault="003B34B7" w:rsidP="005A4742">
      <w:pPr>
        <w:spacing w:before="120" w:after="0" w:line="240" w:lineRule="auto"/>
        <w:ind w:left="360" w:hanging="360"/>
        <w:jc w:val="both"/>
        <w:rPr>
          <w:rFonts w:ascii="Times New Roman" w:hAnsi="Times New Roman" w:cs="Times New Roman"/>
          <w:sz w:val="28"/>
          <w:szCs w:val="28"/>
        </w:rPr>
      </w:pPr>
    </w:p>
    <w:p w:rsidR="005A4742"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линейно-конструктивное построение, выбор направления штрихов, цветотеневое решение.</w:t>
      </w:r>
    </w:p>
    <w:p w:rsidR="003B34B7" w:rsidRPr="004F7859" w:rsidRDefault="003B34B7" w:rsidP="005A4742">
      <w:pPr>
        <w:spacing w:before="120" w:after="0" w:line="240" w:lineRule="auto"/>
        <w:ind w:left="360" w:hanging="360"/>
        <w:jc w:val="both"/>
        <w:rPr>
          <w:rFonts w:ascii="Times New Roman" w:hAnsi="Times New Roman" w:cs="Times New Roman"/>
          <w:sz w:val="28"/>
          <w:szCs w:val="28"/>
        </w:rPr>
      </w:pPr>
    </w:p>
    <w:p w:rsidR="00F57DD0" w:rsidRPr="00573CAC" w:rsidRDefault="00F57DD0" w:rsidP="00573CAC">
      <w:pPr>
        <w:spacing w:before="120" w:after="0" w:line="240" w:lineRule="auto"/>
        <w:ind w:left="360" w:hanging="360"/>
        <w:jc w:val="both"/>
        <w:rPr>
          <w:rFonts w:ascii="Times New Roman" w:hAnsi="Times New Roman" w:cs="Times New Roman"/>
          <w:b/>
          <w:sz w:val="28"/>
          <w:szCs w:val="28"/>
        </w:rPr>
      </w:pPr>
    </w:p>
    <w:p w:rsidR="003B34B7" w:rsidRPr="003B34B7" w:rsidRDefault="005A4742" w:rsidP="003B34B7">
      <w:pPr>
        <w:pStyle w:val="ab"/>
        <w:numPr>
          <w:ilvl w:val="0"/>
          <w:numId w:val="1"/>
        </w:numPr>
        <w:spacing w:before="120" w:after="0" w:line="240" w:lineRule="auto"/>
        <w:jc w:val="both"/>
        <w:rPr>
          <w:rFonts w:ascii="Times New Roman" w:hAnsi="Times New Roman" w:cs="Times New Roman"/>
          <w:sz w:val="28"/>
          <w:szCs w:val="28"/>
        </w:rPr>
      </w:pPr>
      <w:r w:rsidRPr="003B34B7">
        <w:rPr>
          <w:rFonts w:ascii="Times New Roman" w:hAnsi="Times New Roman" w:cs="Times New Roman"/>
          <w:b/>
          <w:sz w:val="28"/>
          <w:szCs w:val="28"/>
        </w:rPr>
        <w:lastRenderedPageBreak/>
        <w:t>Постановка из 2-3 геометрических фигур (гипс).</w:t>
      </w:r>
    </w:p>
    <w:p w:rsidR="00536165" w:rsidRDefault="005A4742" w:rsidP="003B34B7">
      <w:pPr>
        <w:spacing w:before="120" w:after="0" w:line="240" w:lineRule="auto"/>
        <w:jc w:val="both"/>
        <w:rPr>
          <w:rFonts w:ascii="Times New Roman" w:hAnsi="Times New Roman" w:cs="Times New Roman"/>
          <w:sz w:val="28"/>
          <w:szCs w:val="28"/>
        </w:rPr>
      </w:pPr>
      <w:r w:rsidRPr="003B34B7">
        <w:rPr>
          <w:rFonts w:ascii="Times New Roman" w:hAnsi="Times New Roman" w:cs="Times New Roman"/>
          <w:b/>
          <w:sz w:val="28"/>
          <w:szCs w:val="28"/>
        </w:rPr>
        <w:t xml:space="preserve">ЦЕЛЬ: </w:t>
      </w:r>
      <w:r w:rsidR="00536165" w:rsidRPr="003B34B7">
        <w:rPr>
          <w:rFonts w:ascii="Times New Roman" w:hAnsi="Times New Roman" w:cs="Times New Roman"/>
          <w:sz w:val="28"/>
          <w:szCs w:val="28"/>
        </w:rPr>
        <w:t>Изучение форм.</w:t>
      </w:r>
    </w:p>
    <w:p w:rsidR="003B34B7" w:rsidRPr="003B34B7" w:rsidRDefault="003B34B7" w:rsidP="003B34B7">
      <w:pPr>
        <w:spacing w:before="120" w:after="0" w:line="240" w:lineRule="auto"/>
        <w:jc w:val="both"/>
        <w:rPr>
          <w:rFonts w:ascii="Times New Roman" w:hAnsi="Times New Roman" w:cs="Times New Roman"/>
          <w:sz w:val="28"/>
          <w:szCs w:val="28"/>
        </w:rPr>
      </w:pPr>
    </w:p>
    <w:p w:rsidR="003B34B7"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 xml:space="preserve">омпановка в листе, отношение величин (ширина – высота), линейно-конструктивное </w:t>
      </w:r>
      <w:r w:rsidR="00005BD9">
        <w:rPr>
          <w:rFonts w:ascii="Times New Roman" w:hAnsi="Times New Roman" w:cs="Times New Roman"/>
          <w:sz w:val="28"/>
          <w:szCs w:val="28"/>
        </w:rPr>
        <w:t>построение, нанесение светотени</w:t>
      </w:r>
      <w:r w:rsidRPr="004F7859">
        <w:rPr>
          <w:rFonts w:ascii="Times New Roman" w:hAnsi="Times New Roman" w:cs="Times New Roman"/>
          <w:sz w:val="28"/>
          <w:szCs w:val="28"/>
        </w:rPr>
        <w:t>.</w:t>
      </w:r>
    </w:p>
    <w:p w:rsidR="005A4742" w:rsidRDefault="005A4742" w:rsidP="005A4742">
      <w:pPr>
        <w:spacing w:before="120" w:after="0" w:line="240" w:lineRule="auto"/>
        <w:ind w:left="360" w:hanging="360"/>
        <w:jc w:val="both"/>
        <w:rPr>
          <w:rFonts w:ascii="Times New Roman" w:hAnsi="Times New Roman" w:cs="Times New Roman"/>
          <w:sz w:val="28"/>
          <w:szCs w:val="28"/>
        </w:rPr>
      </w:pP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Постановка с геометрическими предметами и чучелом птицы.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строения птицы.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Рисунок гипсового орнамента.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Графическое изучение, материальность.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свет, полутень, тень, рефлекс), световоздушная среда, материальность, плановость.</w:t>
      </w:r>
    </w:p>
    <w:p w:rsidR="005A4742" w:rsidRPr="004F7859" w:rsidRDefault="005A4742" w:rsidP="006F7796">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Натюрморт тематический из 2-3 предметов.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Графическое изображение в натюрморте тематического сюжета.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Рисунок головы человека</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пропорций человека.</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основных частей головы, оси, характер.</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7. </w:t>
      </w:r>
      <w:r w:rsidRPr="004F7859">
        <w:rPr>
          <w:rFonts w:ascii="Times New Roman" w:hAnsi="Times New Roman" w:cs="Times New Roman"/>
          <w:b/>
          <w:sz w:val="28"/>
          <w:szCs w:val="28"/>
        </w:rPr>
        <w:t>Зарисовки одетой фигуры человека.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движения.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основных частей тела, направление движения, характер.</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8. </w:t>
      </w:r>
      <w:r w:rsidRPr="004F7859">
        <w:rPr>
          <w:rFonts w:ascii="Times New Roman" w:hAnsi="Times New Roman" w:cs="Times New Roman"/>
          <w:b/>
          <w:sz w:val="28"/>
          <w:szCs w:val="28"/>
        </w:rPr>
        <w:t>Рисунок простейшего интерьера.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Трехмерное пространство.</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 xml:space="preserve">ЗАДАЧА: </w:t>
      </w:r>
      <w:r w:rsidRPr="004F7859">
        <w:rPr>
          <w:rFonts w:ascii="Times New Roman" w:hAnsi="Times New Roman" w:cs="Times New Roman"/>
          <w:sz w:val="28"/>
          <w:szCs w:val="28"/>
        </w:rPr>
        <w:t>Выбор места, расположение инвентаря в листе, линия горизонта, линейно-конструктивное построение, нанесение (линейно) светотени.</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9. </w:t>
      </w:r>
      <w:r w:rsidRPr="004F7859">
        <w:rPr>
          <w:rFonts w:ascii="Times New Roman" w:hAnsi="Times New Roman" w:cs="Times New Roman"/>
          <w:b/>
          <w:sz w:val="28"/>
          <w:szCs w:val="28"/>
        </w:rPr>
        <w:t>Рисунок орнамента. (гипс).</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свет, полутень, тень, рефлекс), световоздушная среда,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10. </w:t>
      </w:r>
      <w:r w:rsidRPr="004F7859">
        <w:rPr>
          <w:rFonts w:ascii="Times New Roman" w:hAnsi="Times New Roman" w:cs="Times New Roman"/>
          <w:b/>
          <w:sz w:val="28"/>
          <w:szCs w:val="28"/>
        </w:rPr>
        <w:t>Постановка из крупных предметов домашнего обихода.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 отношения величин (ширина, высота).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11. </w:t>
      </w:r>
      <w:r w:rsidRPr="004F7859">
        <w:rPr>
          <w:rFonts w:ascii="Times New Roman" w:hAnsi="Times New Roman" w:cs="Times New Roman"/>
          <w:b/>
          <w:sz w:val="28"/>
          <w:szCs w:val="28"/>
        </w:rPr>
        <w:t>Рисунок складок свисающей драпировки.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 малых объемов.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прорисовка складок в линии,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12. </w:t>
      </w:r>
      <w:r w:rsidRPr="004F7859">
        <w:rPr>
          <w:rFonts w:ascii="Times New Roman" w:hAnsi="Times New Roman" w:cs="Times New Roman"/>
          <w:b/>
          <w:sz w:val="28"/>
          <w:szCs w:val="28"/>
        </w:rPr>
        <w:t>Итоговая постановка из 2-3 предметов быта со свисающей драпировкой.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Суммирование полученных знаний.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прорисовка складок в линии,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8A1940"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ЖИВОПИСЬ</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1. </w:t>
      </w:r>
      <w:r w:rsidRPr="004F7859">
        <w:rPr>
          <w:rFonts w:ascii="Times New Roman" w:hAnsi="Times New Roman" w:cs="Times New Roman"/>
          <w:b/>
          <w:sz w:val="28"/>
          <w:szCs w:val="28"/>
        </w:rPr>
        <w:t>Постановка из 2-х предметов быта.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 xml:space="preserve">Передача влияния цветных предметов на серый фон (окружающую среду). </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 xml:space="preserve">омпановка, отношение величин (ширина – высота), линейно-конструктивное построение, влияние окружающей </w:t>
      </w:r>
      <w:r w:rsidRPr="004F7859">
        <w:rPr>
          <w:rFonts w:ascii="Times New Roman" w:hAnsi="Times New Roman" w:cs="Times New Roman"/>
          <w:sz w:val="28"/>
          <w:szCs w:val="28"/>
        </w:rPr>
        <w:lastRenderedPageBreak/>
        <w:t>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2. </w:t>
      </w:r>
      <w:r w:rsidRPr="004F7859">
        <w:rPr>
          <w:rFonts w:ascii="Times New Roman" w:hAnsi="Times New Roman" w:cs="Times New Roman"/>
          <w:b/>
          <w:sz w:val="28"/>
          <w:szCs w:val="28"/>
        </w:rPr>
        <w:t>Постановка из 2-3 предметов сближенных цветов</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Колорит как система цветовых отношений.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Постановка из 2-х контрастных по цвету предметов.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контрастности.</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Постановка из 2-3 предметов, контрастных по тону</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контрастности.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Постановка из 2-3 предметов разной фактуры.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материальности.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Постановка из 2-3 предметов со свисающей драпировкой (гризайль).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Передача материальности одном цветом (черным или коричневым).</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 xml:space="preserve">Передача всех законов живописи способом «гризайль», </w:t>
      </w:r>
      <w:r w:rsidRPr="004F7859">
        <w:rPr>
          <w:rFonts w:ascii="Times New Roman" w:hAnsi="Times New Roman" w:cs="Times New Roman"/>
          <w:b/>
          <w:sz w:val="28"/>
          <w:szCs w:val="28"/>
        </w:rPr>
        <w:t>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lastRenderedPageBreak/>
        <w:t xml:space="preserve">7. </w:t>
      </w:r>
      <w:r w:rsidRPr="004F7859">
        <w:rPr>
          <w:rFonts w:ascii="Times New Roman" w:hAnsi="Times New Roman" w:cs="Times New Roman"/>
          <w:b/>
          <w:sz w:val="28"/>
          <w:szCs w:val="28"/>
        </w:rPr>
        <w:t>Этюды из 2-3 предметов в теплой и холодной гамме</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техники «а ла прима».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8. </w:t>
      </w:r>
      <w:r w:rsidRPr="004F7859">
        <w:rPr>
          <w:rFonts w:ascii="Times New Roman" w:hAnsi="Times New Roman" w:cs="Times New Roman"/>
          <w:b/>
          <w:sz w:val="28"/>
          <w:szCs w:val="28"/>
        </w:rPr>
        <w:t>Постановка из 3-4 предметов быта на нейтральном фоне</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Цветовые и тональные отношения на нейтральном фоне.</w:t>
      </w:r>
    </w:p>
    <w:p w:rsidR="005A4742" w:rsidRPr="008A1940"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9. </w:t>
      </w:r>
      <w:r w:rsidRPr="004F7859">
        <w:rPr>
          <w:rFonts w:ascii="Times New Roman" w:hAnsi="Times New Roman" w:cs="Times New Roman"/>
          <w:b/>
          <w:sz w:val="28"/>
          <w:szCs w:val="28"/>
        </w:rPr>
        <w:t>Портрет – этюд.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цветовых оттенков лица.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Линейно-конструктивное построение, нанесение светотени, цветовая гамма, влияние окружающей среды на цветотень лица.</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10. </w:t>
      </w:r>
      <w:r w:rsidRPr="004F7859">
        <w:rPr>
          <w:rFonts w:ascii="Times New Roman" w:hAnsi="Times New Roman" w:cs="Times New Roman"/>
          <w:b/>
          <w:sz w:val="28"/>
          <w:szCs w:val="28"/>
        </w:rPr>
        <w:t>Итоговая постановка.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Суммирование знаний за текущий учебный год.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КОМПОЗИЦИЯ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1. </w:t>
      </w:r>
      <w:r w:rsidRPr="004F7859">
        <w:rPr>
          <w:rFonts w:ascii="Times New Roman" w:hAnsi="Times New Roman" w:cs="Times New Roman"/>
          <w:b/>
          <w:sz w:val="28"/>
          <w:szCs w:val="28"/>
        </w:rPr>
        <w:t>Композиционный сюжет «Моя Родина. Осень».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Передача состояния природы.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2. </w:t>
      </w:r>
      <w:r w:rsidRPr="004F7859">
        <w:rPr>
          <w:rFonts w:ascii="Times New Roman" w:hAnsi="Times New Roman" w:cs="Times New Roman"/>
          <w:b/>
          <w:sz w:val="28"/>
          <w:szCs w:val="28"/>
        </w:rPr>
        <w:t>Композиционный сюжет «Развитие республики».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Жизнь и деятельность знаменитых людей Калмыкии.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Композиционный сюжет из элементов растительности.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 xml:space="preserve">ЦЕЛЬ: </w:t>
      </w:r>
      <w:r w:rsidRPr="004F7859">
        <w:rPr>
          <w:rFonts w:ascii="Times New Roman" w:hAnsi="Times New Roman" w:cs="Times New Roman"/>
          <w:sz w:val="28"/>
          <w:szCs w:val="28"/>
        </w:rPr>
        <w:t>составление композиционного решения.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w:t>
      </w:r>
      <w:r w:rsidRPr="004F7859">
        <w:rPr>
          <w:rFonts w:ascii="Times New Roman" w:hAnsi="Times New Roman" w:cs="Times New Roman"/>
          <w:sz w:val="28"/>
          <w:szCs w:val="28"/>
        </w:rPr>
        <w:t xml:space="preserve"> Поиск, составление, симметрия, асимметрия, цветовое решение.</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Иллюстрации к литературным произведениям.</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Композиционный сюжет (сказки, басни).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Композиционный сюжет на тему искусства (балет, цирк и т.д.).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Движение.</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передача движения человека, животных, влияние движения на цветовоздушную среду.</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Композиционный сюжет «Зимние игры».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Передача зимнего состояния.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7. </w:t>
      </w:r>
      <w:r w:rsidRPr="004F7859">
        <w:rPr>
          <w:rFonts w:ascii="Times New Roman" w:hAnsi="Times New Roman" w:cs="Times New Roman"/>
          <w:b/>
          <w:sz w:val="28"/>
          <w:szCs w:val="28"/>
        </w:rPr>
        <w:t>Итоговая работа на тему «Новое тысячелетие».</w:t>
      </w:r>
    </w:p>
    <w:p w:rsidR="008D4129" w:rsidRPr="004F7859" w:rsidRDefault="005A4742" w:rsidP="00BF2C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Передача нового времени.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BB3FFE" w:rsidRPr="004F7859" w:rsidRDefault="00BB3FFE" w:rsidP="00BB3FFE">
      <w:pPr>
        <w:spacing w:before="120" w:after="0" w:line="240" w:lineRule="auto"/>
        <w:ind w:left="360" w:hanging="360"/>
        <w:jc w:val="center"/>
        <w:rPr>
          <w:rFonts w:ascii="Times New Roman" w:hAnsi="Times New Roman" w:cs="Times New Roman"/>
          <w:b/>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B67CA2" w:rsidRDefault="004F7859" w:rsidP="00B67CA2">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b/>
          <w:sz w:val="32"/>
          <w:szCs w:val="32"/>
        </w:rPr>
        <w:t>ЛИТЕРАТУРА</w:t>
      </w:r>
    </w:p>
    <w:p w:rsidR="004F7859" w:rsidRPr="004F7859" w:rsidRDefault="004F7859" w:rsidP="004F7859">
      <w:pPr>
        <w:spacing w:before="120" w:after="0" w:line="240" w:lineRule="auto"/>
        <w:jc w:val="center"/>
        <w:rPr>
          <w:rFonts w:ascii="Times New Roman" w:hAnsi="Times New Roman" w:cs="Times New Roman"/>
          <w:b/>
          <w:sz w:val="28"/>
          <w:szCs w:val="28"/>
        </w:rPr>
      </w:pP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Алексеев А. «Пока рука держит кисть». «Просвещение», 1980г.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Базельянц С.Б. «Художник, пространство, среда». «Изобразительное искусство», 1984г.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Вагнер П.А. «Вхожу, ваятель, в твою мастерскую». Изобразительное искусство», 1982г.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Гончаров И.Ф. «Действительность и искусство в эстетическом воспитании школьников». «Просвещение», 1985г.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 Костерин Н.И. «Учебное рисование». «Просвещение», 1980г.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Королев В.А. «Учебный рисунок». «Изобразительное искусство», 1981г.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Ростовцев Н.Н. «Рисунок. Живопись. Композиция». Хрестоматия. «Просвещение». 1982г.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Михайлова Т. Чувство и цвет. Технология “ эмоционального настроя” детей в процессе освоения техники живописи.//Искусство в школе. с.39, 2010.</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9. Психология одаренности детей и подростков: Учебное пособие/Ю.Д. Бабаева, Н. С. Лейтес. - М.: “Академия”, 2000.</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10. Концепция модернизации Российского образования на период до 2010 года. // Инновации в образовании. 2002. № 3.</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11. Новое педагогическое мышление. (Сборник ст. под ред. А.В. Петровского.) -М.: Педагогика, 1989</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12. Поляков В.А., Кузнецов А.А. Проблема научно-методического обеспечения российского образования. // Мир образования — Образование в мире. -М.: 2004. № 2.</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15. Рёскин Дж. Лекции об искусстве. М.: Б.С.Г.-Пресс, 2006.</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16.  Рок И. Введение в зрительное восприятие. В 2-х тт. — М.: Педагогика, 1980.</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17. Ростовцев Н.Н. История методов обучения рисованию: русская и советская школа рисунка. — М.: Просвещение, 1982.</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18. http://art-teacher.ru/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19.  http: //arthistory.ru/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20.  http: //art.rin.ru/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21. http:// izostili.ru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22. http:// artageless.com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23. http: //festival.1september.ru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24.  http: // dic.academic.ru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 http: // halloart.ru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26.  http://bookman.clan.su/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27.  http://art-drawing.ru/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28. http://www.libok.net/</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29. </w:t>
      </w:r>
      <w:hyperlink r:id="rId8" w:history="1">
        <w:r w:rsidR="00E740FB" w:rsidRPr="00572F0A">
          <w:rPr>
            <w:rStyle w:val="aa"/>
            <w:rFonts w:ascii="Times New Roman" w:eastAsia="Times New Roman" w:hAnsi="Times New Roman" w:cs="Times New Roman"/>
            <w:sz w:val="28"/>
            <w:szCs w:val="28"/>
            <w:lang w:val="en-US"/>
          </w:rPr>
          <w:t>http://www.ruslandscape.ru/</w:t>
        </w:r>
      </w:hyperlink>
    </w:p>
    <w:p w:rsidR="00E740FB" w:rsidRDefault="00E740FB" w:rsidP="00B67CA2">
      <w:pPr>
        <w:spacing w:after="0" w:line="360" w:lineRule="auto"/>
        <w:contextualSpacing/>
        <w:rPr>
          <w:rFonts w:ascii="Times New Roman" w:eastAsia="Times New Roman" w:hAnsi="Times New Roman" w:cs="Times New Roman"/>
          <w:sz w:val="28"/>
          <w:szCs w:val="28"/>
          <w:lang w:val="en-US"/>
        </w:rPr>
      </w:pPr>
    </w:p>
    <w:sectPr w:rsidR="00E740FB" w:rsidSect="003762FF">
      <w:pgSz w:w="11906" w:h="16838"/>
      <w:pgMar w:top="1134" w:right="1286" w:bottom="1134"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6CE" w:rsidRDefault="00BC46CE" w:rsidP="0037003C">
      <w:pPr>
        <w:spacing w:after="0" w:line="240" w:lineRule="auto"/>
      </w:pPr>
      <w:r>
        <w:separator/>
      </w:r>
    </w:p>
  </w:endnote>
  <w:endnote w:type="continuationSeparator" w:id="0">
    <w:p w:rsidR="00BC46CE" w:rsidRDefault="00BC46CE" w:rsidP="00370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6CE" w:rsidRDefault="00BC46CE" w:rsidP="0037003C">
      <w:pPr>
        <w:spacing w:after="0" w:line="240" w:lineRule="auto"/>
      </w:pPr>
      <w:r>
        <w:separator/>
      </w:r>
    </w:p>
  </w:footnote>
  <w:footnote w:type="continuationSeparator" w:id="0">
    <w:p w:rsidR="00BC46CE" w:rsidRDefault="00BC46CE" w:rsidP="00370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72B88"/>
    <w:multiLevelType w:val="hybridMultilevel"/>
    <w:tmpl w:val="657CE2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F7859"/>
    <w:rsid w:val="00005BD9"/>
    <w:rsid w:val="00007108"/>
    <w:rsid w:val="00012290"/>
    <w:rsid w:val="000308C1"/>
    <w:rsid w:val="00055304"/>
    <w:rsid w:val="00057D64"/>
    <w:rsid w:val="000647C8"/>
    <w:rsid w:val="0006541F"/>
    <w:rsid w:val="000A1655"/>
    <w:rsid w:val="000D71FD"/>
    <w:rsid w:val="000E46CF"/>
    <w:rsid w:val="000F33EA"/>
    <w:rsid w:val="00103FAD"/>
    <w:rsid w:val="00105D38"/>
    <w:rsid w:val="001452E1"/>
    <w:rsid w:val="001454B6"/>
    <w:rsid w:val="001603F3"/>
    <w:rsid w:val="00172100"/>
    <w:rsid w:val="00185EB9"/>
    <w:rsid w:val="001A6625"/>
    <w:rsid w:val="001D7976"/>
    <w:rsid w:val="001F7190"/>
    <w:rsid w:val="00212F99"/>
    <w:rsid w:val="002139B7"/>
    <w:rsid w:val="00224497"/>
    <w:rsid w:val="002724C9"/>
    <w:rsid w:val="002A7398"/>
    <w:rsid w:val="002E3E70"/>
    <w:rsid w:val="00305AFB"/>
    <w:rsid w:val="00314D20"/>
    <w:rsid w:val="00340A6E"/>
    <w:rsid w:val="00347523"/>
    <w:rsid w:val="00364FD2"/>
    <w:rsid w:val="0037003C"/>
    <w:rsid w:val="00375C95"/>
    <w:rsid w:val="003762FF"/>
    <w:rsid w:val="003B0690"/>
    <w:rsid w:val="003B34B7"/>
    <w:rsid w:val="003B41C0"/>
    <w:rsid w:val="003C5C1C"/>
    <w:rsid w:val="003D253F"/>
    <w:rsid w:val="003D72E2"/>
    <w:rsid w:val="003F1C29"/>
    <w:rsid w:val="003F6249"/>
    <w:rsid w:val="00406033"/>
    <w:rsid w:val="0040752C"/>
    <w:rsid w:val="004379C9"/>
    <w:rsid w:val="00454CD6"/>
    <w:rsid w:val="00466C47"/>
    <w:rsid w:val="004721FE"/>
    <w:rsid w:val="0047449B"/>
    <w:rsid w:val="00480D5A"/>
    <w:rsid w:val="004E64D7"/>
    <w:rsid w:val="004F3903"/>
    <w:rsid w:val="004F7859"/>
    <w:rsid w:val="00507927"/>
    <w:rsid w:val="00510148"/>
    <w:rsid w:val="00516FA8"/>
    <w:rsid w:val="0052348D"/>
    <w:rsid w:val="0053021D"/>
    <w:rsid w:val="00536165"/>
    <w:rsid w:val="0054315F"/>
    <w:rsid w:val="0057399D"/>
    <w:rsid w:val="00573CAC"/>
    <w:rsid w:val="0058299F"/>
    <w:rsid w:val="005A4742"/>
    <w:rsid w:val="005B032E"/>
    <w:rsid w:val="005E4563"/>
    <w:rsid w:val="005F64FE"/>
    <w:rsid w:val="00601986"/>
    <w:rsid w:val="00602ECC"/>
    <w:rsid w:val="0065004C"/>
    <w:rsid w:val="00662062"/>
    <w:rsid w:val="006737AD"/>
    <w:rsid w:val="006938D0"/>
    <w:rsid w:val="00695CC6"/>
    <w:rsid w:val="006A1782"/>
    <w:rsid w:val="006A421D"/>
    <w:rsid w:val="006A5884"/>
    <w:rsid w:val="006E2C72"/>
    <w:rsid w:val="006E32A8"/>
    <w:rsid w:val="006E699B"/>
    <w:rsid w:val="006F7796"/>
    <w:rsid w:val="00701BD5"/>
    <w:rsid w:val="00703B2F"/>
    <w:rsid w:val="00707AEC"/>
    <w:rsid w:val="00721E4A"/>
    <w:rsid w:val="00723B5D"/>
    <w:rsid w:val="00745F10"/>
    <w:rsid w:val="007A345D"/>
    <w:rsid w:val="007B061C"/>
    <w:rsid w:val="007B0968"/>
    <w:rsid w:val="007D2943"/>
    <w:rsid w:val="007D3AC9"/>
    <w:rsid w:val="007E0020"/>
    <w:rsid w:val="00820AE9"/>
    <w:rsid w:val="0082391F"/>
    <w:rsid w:val="00826A1C"/>
    <w:rsid w:val="00850531"/>
    <w:rsid w:val="00854E8D"/>
    <w:rsid w:val="008666A8"/>
    <w:rsid w:val="00884090"/>
    <w:rsid w:val="0089368B"/>
    <w:rsid w:val="008A1940"/>
    <w:rsid w:val="008C1B90"/>
    <w:rsid w:val="008D4129"/>
    <w:rsid w:val="008E0B1F"/>
    <w:rsid w:val="008F5E4F"/>
    <w:rsid w:val="009078AE"/>
    <w:rsid w:val="00913BE3"/>
    <w:rsid w:val="009425DE"/>
    <w:rsid w:val="009427FC"/>
    <w:rsid w:val="0095019F"/>
    <w:rsid w:val="009658DA"/>
    <w:rsid w:val="009836CE"/>
    <w:rsid w:val="009B42FF"/>
    <w:rsid w:val="009D3400"/>
    <w:rsid w:val="009D6CB8"/>
    <w:rsid w:val="009F645F"/>
    <w:rsid w:val="00A139C7"/>
    <w:rsid w:val="00A23A29"/>
    <w:rsid w:val="00A23CCD"/>
    <w:rsid w:val="00A2429C"/>
    <w:rsid w:val="00A63866"/>
    <w:rsid w:val="00A65EF7"/>
    <w:rsid w:val="00A90FF9"/>
    <w:rsid w:val="00AA557A"/>
    <w:rsid w:val="00AD55FE"/>
    <w:rsid w:val="00AD585E"/>
    <w:rsid w:val="00AE6D04"/>
    <w:rsid w:val="00AF0C1E"/>
    <w:rsid w:val="00B10D8C"/>
    <w:rsid w:val="00B24C8A"/>
    <w:rsid w:val="00B637EB"/>
    <w:rsid w:val="00B67CA2"/>
    <w:rsid w:val="00B726D4"/>
    <w:rsid w:val="00B9639D"/>
    <w:rsid w:val="00BB3FFE"/>
    <w:rsid w:val="00BB6C49"/>
    <w:rsid w:val="00BB7D4E"/>
    <w:rsid w:val="00BC441B"/>
    <w:rsid w:val="00BC46CE"/>
    <w:rsid w:val="00BD019A"/>
    <w:rsid w:val="00BD4C31"/>
    <w:rsid w:val="00BF2C42"/>
    <w:rsid w:val="00BF5292"/>
    <w:rsid w:val="00C06D09"/>
    <w:rsid w:val="00C11227"/>
    <w:rsid w:val="00C23481"/>
    <w:rsid w:val="00C2717E"/>
    <w:rsid w:val="00C422C8"/>
    <w:rsid w:val="00C7515F"/>
    <w:rsid w:val="00CA37FE"/>
    <w:rsid w:val="00CA7C49"/>
    <w:rsid w:val="00CB3123"/>
    <w:rsid w:val="00CD2EC9"/>
    <w:rsid w:val="00CE081F"/>
    <w:rsid w:val="00CE61CF"/>
    <w:rsid w:val="00CF5B3E"/>
    <w:rsid w:val="00D14633"/>
    <w:rsid w:val="00D14C61"/>
    <w:rsid w:val="00D15825"/>
    <w:rsid w:val="00D729D5"/>
    <w:rsid w:val="00D75D63"/>
    <w:rsid w:val="00DA0FE1"/>
    <w:rsid w:val="00DA5C0A"/>
    <w:rsid w:val="00DA75DA"/>
    <w:rsid w:val="00DB10B6"/>
    <w:rsid w:val="00DC5CF4"/>
    <w:rsid w:val="00E17FEF"/>
    <w:rsid w:val="00E656E8"/>
    <w:rsid w:val="00E740FB"/>
    <w:rsid w:val="00EA555D"/>
    <w:rsid w:val="00EC0944"/>
    <w:rsid w:val="00ED0DDB"/>
    <w:rsid w:val="00EE3075"/>
    <w:rsid w:val="00EE6B20"/>
    <w:rsid w:val="00EF2BDE"/>
    <w:rsid w:val="00EF2CF1"/>
    <w:rsid w:val="00F078E4"/>
    <w:rsid w:val="00F12FBE"/>
    <w:rsid w:val="00F3772B"/>
    <w:rsid w:val="00F43B34"/>
    <w:rsid w:val="00F52321"/>
    <w:rsid w:val="00F57DD0"/>
    <w:rsid w:val="00F60594"/>
    <w:rsid w:val="00F641F0"/>
    <w:rsid w:val="00FA2DD6"/>
    <w:rsid w:val="00FC26BB"/>
    <w:rsid w:val="00FE21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3E34"/>
  <w15:docId w15:val="{96B35AA9-ADC4-44AF-837E-8FC92EAF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A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F78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37003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7003C"/>
  </w:style>
  <w:style w:type="paragraph" w:styleId="a6">
    <w:name w:val="footer"/>
    <w:basedOn w:val="a"/>
    <w:link w:val="a7"/>
    <w:uiPriority w:val="99"/>
    <w:semiHidden/>
    <w:unhideWhenUsed/>
    <w:rsid w:val="0037003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7003C"/>
  </w:style>
  <w:style w:type="paragraph" w:styleId="a8">
    <w:name w:val="Balloon Text"/>
    <w:basedOn w:val="a"/>
    <w:link w:val="a9"/>
    <w:uiPriority w:val="99"/>
    <w:semiHidden/>
    <w:unhideWhenUsed/>
    <w:rsid w:val="00364FD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64FD2"/>
    <w:rPr>
      <w:rFonts w:ascii="Segoe UI" w:hAnsi="Segoe UI" w:cs="Segoe UI"/>
      <w:sz w:val="18"/>
      <w:szCs w:val="18"/>
    </w:rPr>
  </w:style>
  <w:style w:type="character" w:styleId="aa">
    <w:name w:val="Hyperlink"/>
    <w:basedOn w:val="a0"/>
    <w:uiPriority w:val="99"/>
    <w:unhideWhenUsed/>
    <w:rsid w:val="00E740FB"/>
    <w:rPr>
      <w:color w:val="0000FF" w:themeColor="hyperlink"/>
      <w:u w:val="single"/>
    </w:rPr>
  </w:style>
  <w:style w:type="paragraph" w:styleId="ab">
    <w:name w:val="List Paragraph"/>
    <w:basedOn w:val="a"/>
    <w:uiPriority w:val="34"/>
    <w:qFormat/>
    <w:rsid w:val="003B3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20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landscap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95190-93D0-47E4-906D-938549BE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18</Pages>
  <Words>4377</Words>
  <Characters>24950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Илья Колосов</cp:lastModifiedBy>
  <cp:revision>156</cp:revision>
  <cp:lastPrinted>2017-02-01T09:24:00Z</cp:lastPrinted>
  <dcterms:created xsi:type="dcterms:W3CDTF">2016-09-07T19:41:00Z</dcterms:created>
  <dcterms:modified xsi:type="dcterms:W3CDTF">2023-09-19T15:43:00Z</dcterms:modified>
</cp:coreProperties>
</file>